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29AA24" w14:textId="77777777" w:rsidR="00796DC3" w:rsidRPr="00826979" w:rsidRDefault="00796DC3" w:rsidP="00796DC3">
      <w:pPr>
        <w:pStyle w:val="Corps"/>
        <w:spacing w:before="40" w:after="100"/>
        <w:jc w:val="center"/>
        <w:rPr>
          <w:rFonts w:ascii="Arial" w:eastAsia="Arial Bold" w:hAnsi="Arial" w:cs="Arial"/>
          <w:b/>
          <w:color w:val="FF0080"/>
          <w:sz w:val="32"/>
          <w:szCs w:val="32"/>
          <w:u w:color="FF0080"/>
        </w:rPr>
      </w:pPr>
      <w:r w:rsidRPr="00826979">
        <w:rPr>
          <w:rFonts w:ascii="Arial" w:eastAsia="Arial Bold" w:hAnsi="Arial" w:cs="Arial"/>
          <w:b/>
          <w:noProof/>
          <w:color w:val="FF0080"/>
          <w:sz w:val="20"/>
          <w:szCs w:val="20"/>
          <w:u w:color="0000FF"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14B7D797" wp14:editId="6BD67B3E">
                <wp:simplePos x="0" y="0"/>
                <wp:positionH relativeFrom="margin">
                  <wp:posOffset>0</wp:posOffset>
                </wp:positionH>
                <wp:positionV relativeFrom="line">
                  <wp:posOffset>-297180</wp:posOffset>
                </wp:positionV>
                <wp:extent cx="2057400" cy="360680"/>
                <wp:effectExtent l="0" t="0" r="0" b="0"/>
                <wp:wrapNone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36068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D5383C3" w14:textId="77777777" w:rsidR="00990405" w:rsidRDefault="00990405" w:rsidP="00796DC3">
                            <w:pPr>
                              <w:pStyle w:val="Corps"/>
                            </w:pPr>
                            <w:r>
                              <w:rPr>
                                <w:b/>
                                <w:bCs/>
                                <w:color w:val="BFBFBF"/>
                              </w:rPr>
                              <w:t>1888888..9..1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4B7D797" id="officeArt object" o:spid="_x0000_s1026" style="position:absolute;left:0;text-align:left;margin-left:0;margin-top:-23.4pt;width:162pt;height:28.4pt;z-index:251662336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" filled="f" stroked="f" strokeweight="1pt">
                <v:stroke miterlimit="4"/>
                <v:textbox inset="4pt,4pt,4pt,4pt">
                  <w:txbxContent>
                    <w:p w14:paraId="0D5383C3" w14:textId="77777777" w:rsidR="00990405" w:rsidRDefault="00990405" w:rsidP="00796DC3">
                      <w:pPr>
                        <w:pStyle w:val="Corps"/>
                      </w:pPr>
                      <w:r>
                        <w:rPr>
                          <w:b/>
                          <w:bCs/>
                          <w:color w:val="BFBFBF"/>
                        </w:rPr>
                        <w:t>1888888..9..1</w:t>
                      </w:r>
                    </w:p>
                  </w:txbxContent>
                </v:textbox>
                <w10:wrap anchorx="margin" anchory="line"/>
              </v:rect>
            </w:pict>
          </mc:Fallback>
        </mc:AlternateContent>
      </w:r>
      <w:r w:rsidRPr="00826979">
        <w:rPr>
          <w:rFonts w:ascii="Arial" w:hAnsi="Arial" w:cs="Arial"/>
          <w:b/>
          <w:color w:val="FF0080"/>
          <w:sz w:val="32"/>
          <w:szCs w:val="32"/>
          <w:u w:color="FF0080"/>
        </w:rPr>
        <w:t>Dr G</w:t>
      </w:r>
      <w:proofErr w:type="spellStart"/>
      <w:r w:rsidRPr="00826979">
        <w:rPr>
          <w:rFonts w:ascii="Arial" w:hAnsi="Arial" w:cs="Arial"/>
          <w:b/>
          <w:color w:val="FF0080"/>
          <w:sz w:val="32"/>
          <w:szCs w:val="32"/>
          <w:u w:color="FF0080"/>
          <w:lang w:val="de-DE"/>
        </w:rPr>
        <w:t>rigori</w:t>
      </w:r>
      <w:proofErr w:type="spellEnd"/>
      <w:r w:rsidRPr="00826979">
        <w:rPr>
          <w:rFonts w:ascii="Arial" w:hAnsi="Arial" w:cs="Arial"/>
          <w:b/>
          <w:color w:val="FF0080"/>
          <w:sz w:val="32"/>
          <w:szCs w:val="32"/>
          <w:u w:color="FF0080"/>
          <w:lang w:val="de-DE"/>
        </w:rPr>
        <w:t xml:space="preserve"> </w:t>
      </w:r>
      <w:proofErr w:type="spellStart"/>
      <w:r w:rsidRPr="00826979">
        <w:rPr>
          <w:rFonts w:ascii="Arial" w:hAnsi="Arial" w:cs="Arial"/>
          <w:b/>
          <w:color w:val="FF0080"/>
          <w:sz w:val="32"/>
          <w:szCs w:val="32"/>
          <w:u w:color="FF0080"/>
          <w:lang w:val="de-DE"/>
        </w:rPr>
        <w:t>Petrovich</w:t>
      </w:r>
      <w:proofErr w:type="spellEnd"/>
      <w:r w:rsidRPr="00826979">
        <w:rPr>
          <w:rFonts w:ascii="Arial" w:hAnsi="Arial" w:cs="Arial"/>
          <w:b/>
          <w:color w:val="FF0080"/>
          <w:sz w:val="32"/>
          <w:szCs w:val="32"/>
          <w:u w:color="FF0080"/>
          <w:lang w:val="de-DE"/>
        </w:rPr>
        <w:t xml:space="preserve"> </w:t>
      </w:r>
      <w:proofErr w:type="spellStart"/>
      <w:r w:rsidRPr="00826979">
        <w:rPr>
          <w:rFonts w:ascii="Arial" w:hAnsi="Arial" w:cs="Arial"/>
          <w:b/>
          <w:color w:val="FF0080"/>
          <w:sz w:val="32"/>
          <w:szCs w:val="32"/>
          <w:u w:color="FF0080"/>
          <w:lang w:val="de-DE"/>
        </w:rPr>
        <w:t>Grabovo</w:t>
      </w:r>
      <w:proofErr w:type="spellEnd"/>
      <w:r w:rsidRPr="00826979">
        <w:rPr>
          <w:rFonts w:ascii="Arial" w:hAnsi="Arial" w:cs="Arial"/>
          <w:b/>
          <w:color w:val="FF0080"/>
          <w:sz w:val="32"/>
          <w:szCs w:val="32"/>
          <w:u w:color="FF0080"/>
        </w:rPr>
        <w:t xml:space="preserve">ï </w:t>
      </w:r>
    </w:p>
    <w:p w14:paraId="5F7108C8" w14:textId="77777777" w:rsidR="00796DC3" w:rsidRPr="00826979" w:rsidRDefault="00796DC3" w:rsidP="00796DC3">
      <w:pPr>
        <w:pStyle w:val="Corps"/>
        <w:jc w:val="both"/>
        <w:rPr>
          <w:rFonts w:ascii="Arial" w:eastAsia="Arial Bold" w:hAnsi="Arial" w:cs="Arial"/>
          <w:b/>
          <w:color w:val="000090"/>
          <w:spacing w:val="-7"/>
          <w:position w:val="-4"/>
          <w:sz w:val="22"/>
          <w:szCs w:val="22"/>
          <w:u w:color="0000FF"/>
        </w:rPr>
      </w:pPr>
      <w:r w:rsidRPr="00826979">
        <w:rPr>
          <w:rFonts w:ascii="Arial" w:hAnsi="Arial" w:cs="Arial"/>
          <w:b/>
          <w:color w:val="000090"/>
          <w:spacing w:val="-7"/>
          <w:position w:val="-4"/>
          <w:sz w:val="22"/>
          <w:szCs w:val="22"/>
          <w:u w:color="0000FF"/>
        </w:rPr>
        <w:t xml:space="preserve">Une technologie d’harmonisation de soi et de </w:t>
      </w:r>
      <w:proofErr w:type="spellStart"/>
      <w:r w:rsidRPr="00826979">
        <w:rPr>
          <w:rFonts w:ascii="Arial" w:hAnsi="Arial" w:cs="Arial"/>
          <w:b/>
          <w:color w:val="000090"/>
          <w:spacing w:val="-7"/>
          <w:position w:val="-4"/>
          <w:sz w:val="22"/>
          <w:szCs w:val="22"/>
          <w:u w:color="0000FF"/>
        </w:rPr>
        <w:t>contrô</w:t>
      </w:r>
      <w:proofErr w:type="spellEnd"/>
      <w:r w:rsidRPr="00826979">
        <w:rPr>
          <w:rFonts w:ascii="Arial" w:hAnsi="Arial" w:cs="Arial"/>
          <w:b/>
          <w:color w:val="000090"/>
          <w:spacing w:val="-7"/>
          <w:position w:val="-4"/>
          <w:sz w:val="22"/>
          <w:szCs w:val="22"/>
          <w:u w:color="0000FF"/>
          <w:lang w:val="es-ES_tradnl"/>
        </w:rPr>
        <w:t xml:space="preserve">le </w:t>
      </w:r>
      <w:proofErr w:type="spellStart"/>
      <w:r w:rsidRPr="00826979">
        <w:rPr>
          <w:rFonts w:ascii="Arial" w:hAnsi="Arial" w:cs="Arial"/>
          <w:b/>
          <w:color w:val="000090"/>
          <w:spacing w:val="-7"/>
          <w:position w:val="-4"/>
          <w:sz w:val="22"/>
          <w:szCs w:val="22"/>
          <w:u w:color="0000FF"/>
          <w:lang w:val="es-ES_tradnl"/>
        </w:rPr>
        <w:t>de</w:t>
      </w:r>
      <w:proofErr w:type="spellEnd"/>
      <w:r w:rsidRPr="00826979">
        <w:rPr>
          <w:rFonts w:ascii="Arial" w:hAnsi="Arial" w:cs="Arial"/>
          <w:b/>
          <w:color w:val="000090"/>
          <w:spacing w:val="-7"/>
          <w:position w:val="-4"/>
          <w:sz w:val="22"/>
          <w:szCs w:val="22"/>
          <w:u w:color="0000FF"/>
          <w:lang w:val="es-ES_tradnl"/>
        </w:rPr>
        <w:t xml:space="preserve"> la r</w:t>
      </w:r>
      <w:proofErr w:type="spellStart"/>
      <w:r w:rsidRPr="00826979">
        <w:rPr>
          <w:rFonts w:ascii="Arial" w:hAnsi="Arial" w:cs="Arial"/>
          <w:b/>
          <w:color w:val="000090"/>
          <w:spacing w:val="-7"/>
          <w:position w:val="-4"/>
          <w:sz w:val="22"/>
          <w:szCs w:val="22"/>
          <w:u w:color="0000FF"/>
        </w:rPr>
        <w:t>éalité</w:t>
      </w:r>
      <w:proofErr w:type="spellEnd"/>
      <w:r w:rsidRPr="00826979">
        <w:rPr>
          <w:rFonts w:ascii="Arial" w:hAnsi="Arial" w:cs="Arial"/>
          <w:b/>
          <w:color w:val="000090"/>
          <w:spacing w:val="-7"/>
          <w:position w:val="-4"/>
          <w:sz w:val="22"/>
          <w:szCs w:val="22"/>
          <w:u w:color="0000FF"/>
        </w:rPr>
        <w:t xml:space="preserve"> par la conscience, l’âme et l’esprit.</w:t>
      </w:r>
    </w:p>
    <w:p w14:paraId="0E6ADB78" w14:textId="77777777" w:rsidR="00796DC3" w:rsidRPr="00826979" w:rsidRDefault="00796DC3" w:rsidP="00796DC3">
      <w:pPr>
        <w:pStyle w:val="Corps"/>
        <w:jc w:val="center"/>
        <w:rPr>
          <w:rFonts w:ascii="Arial" w:eastAsia="Arial Bold" w:hAnsi="Arial" w:cs="Arial"/>
          <w:b/>
          <w:sz w:val="6"/>
          <w:szCs w:val="6"/>
          <w:u w:color="0000FF"/>
        </w:rPr>
      </w:pPr>
    </w:p>
    <w:p w14:paraId="347232E8" w14:textId="77777777" w:rsidR="008107EC" w:rsidRPr="00826979" w:rsidRDefault="00796DC3" w:rsidP="00796DC3">
      <w:pPr>
        <w:pStyle w:val="Corps"/>
        <w:jc w:val="center"/>
        <w:rPr>
          <w:rFonts w:ascii="Arial" w:hAnsi="Arial" w:cs="Arial"/>
          <w:b/>
          <w:color w:val="008913"/>
          <w:sz w:val="26"/>
          <w:szCs w:val="26"/>
          <w:u w:color="008000"/>
        </w:rPr>
      </w:pPr>
      <w:r w:rsidRPr="00826979">
        <w:rPr>
          <w:rFonts w:ascii="Arial" w:hAnsi="Arial" w:cs="Arial"/>
          <w:b/>
          <w:color w:val="008913"/>
          <w:sz w:val="26"/>
          <w:szCs w:val="26"/>
          <w:u w:color="008000"/>
        </w:rPr>
        <w:t xml:space="preserve">Un séminaire de base animé </w:t>
      </w:r>
      <w:r w:rsidRPr="00826979">
        <w:rPr>
          <w:rFonts w:ascii="Arial" w:hAnsi="Arial" w:cs="Arial"/>
          <w:b/>
          <w:color w:val="008913"/>
          <w:sz w:val="26"/>
          <w:szCs w:val="26"/>
          <w:u w:color="008000"/>
          <w:lang w:val="nl-NL"/>
        </w:rPr>
        <w:t>par Ischa</w:t>
      </w:r>
      <w:proofErr w:type="spellStart"/>
      <w:r w:rsidRPr="00826979">
        <w:rPr>
          <w:rFonts w:ascii="Arial" w:hAnsi="Arial" w:cs="Arial"/>
          <w:b/>
          <w:color w:val="008913"/>
          <w:sz w:val="26"/>
          <w:szCs w:val="26"/>
          <w:u w:color="008000"/>
        </w:rPr>
        <w:t>ïa</w:t>
      </w:r>
      <w:proofErr w:type="spellEnd"/>
      <w:r w:rsidRPr="00826979">
        <w:rPr>
          <w:rFonts w:ascii="Arial" w:hAnsi="Arial" w:cs="Arial"/>
          <w:b/>
          <w:color w:val="008913"/>
          <w:sz w:val="26"/>
          <w:szCs w:val="26"/>
          <w:u w:color="008000"/>
        </w:rPr>
        <w:t xml:space="preserve"> sur l’utilisation des nombres ou codes chiffrés du Dr </w:t>
      </w:r>
      <w:proofErr w:type="spellStart"/>
      <w:r w:rsidRPr="00826979">
        <w:rPr>
          <w:rFonts w:ascii="Arial" w:hAnsi="Arial" w:cs="Arial"/>
          <w:b/>
          <w:color w:val="008913"/>
          <w:sz w:val="26"/>
          <w:szCs w:val="26"/>
          <w:u w:color="008000"/>
        </w:rPr>
        <w:t>Grabovoï</w:t>
      </w:r>
      <w:proofErr w:type="spellEnd"/>
    </w:p>
    <w:p w14:paraId="1C17BD7C" w14:textId="77777777" w:rsidR="008107EC" w:rsidRPr="00826979" w:rsidRDefault="00796DC3" w:rsidP="00796DC3">
      <w:pPr>
        <w:pStyle w:val="Corps"/>
        <w:jc w:val="center"/>
        <w:rPr>
          <w:rFonts w:ascii="Arial" w:eastAsia="Arial Bold" w:hAnsi="Arial" w:cs="Arial"/>
          <w:b/>
          <w:color w:val="CE222B"/>
          <w:sz w:val="26"/>
          <w:szCs w:val="26"/>
          <w:u w:color="008000"/>
        </w:rPr>
      </w:pPr>
      <w:r w:rsidRPr="00826979">
        <w:rPr>
          <w:rFonts w:ascii="Arial" w:eastAsia="Arial Bold" w:hAnsi="Arial" w:cs="Arial"/>
          <w:b/>
          <w:noProof/>
          <w:color w:val="CE222B"/>
          <w:sz w:val="26"/>
          <w:szCs w:val="26"/>
          <w:u w:color="008000"/>
        </w:rPr>
        <w:drawing>
          <wp:anchor distT="0" distB="0" distL="0" distR="0" simplePos="0" relativeHeight="251659264" behindDoc="0" locked="0" layoutInCell="1" allowOverlap="1" wp14:anchorId="1E42ECFE" wp14:editId="088A7C4E">
            <wp:simplePos x="0" y="0"/>
            <wp:positionH relativeFrom="margin">
              <wp:posOffset>237490</wp:posOffset>
            </wp:positionH>
            <wp:positionV relativeFrom="line">
              <wp:posOffset>238759</wp:posOffset>
            </wp:positionV>
            <wp:extent cx="1054100" cy="1587500"/>
            <wp:effectExtent l="0" t="0" r="0" b="0"/>
            <wp:wrapNone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2.png"/>
                    <pic:cNvPicPr/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1587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>
                      <a:outerShdw blurRad="63500" dist="25400" dir="540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55CCF14C" w14:textId="77777777" w:rsidR="00796DC3" w:rsidRPr="00826979" w:rsidRDefault="00796DC3" w:rsidP="00796DC3">
      <w:pPr>
        <w:pStyle w:val="Corps"/>
        <w:jc w:val="center"/>
        <w:rPr>
          <w:rFonts w:ascii="Arial" w:eastAsia="Arial Bold" w:hAnsi="Arial" w:cs="Arial"/>
          <w:b/>
          <w:iCs/>
          <w:sz w:val="6"/>
          <w:szCs w:val="6"/>
          <w:u w:color="0000FF"/>
        </w:rPr>
      </w:pPr>
      <w:r w:rsidRPr="00826979">
        <w:rPr>
          <w:rFonts w:ascii="Arial" w:eastAsia="Arial Bold" w:hAnsi="Arial" w:cs="Arial"/>
          <w:b/>
          <w:iCs/>
          <w:noProof/>
          <w:sz w:val="6"/>
          <w:szCs w:val="6"/>
          <w:u w:color="008000"/>
        </w:rPr>
        <w:drawing>
          <wp:anchor distT="0" distB="0" distL="0" distR="0" simplePos="0" relativeHeight="251660288" behindDoc="0" locked="0" layoutInCell="1" allowOverlap="1" wp14:anchorId="43CF805F" wp14:editId="0A7C93A8">
            <wp:simplePos x="0" y="0"/>
            <wp:positionH relativeFrom="margin">
              <wp:posOffset>1527810</wp:posOffset>
            </wp:positionH>
            <wp:positionV relativeFrom="line">
              <wp:posOffset>63500</wp:posOffset>
            </wp:positionV>
            <wp:extent cx="850900" cy="1536700"/>
            <wp:effectExtent l="0" t="0" r="0" b="0"/>
            <wp:wrapNone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3.png"/>
                    <pic:cNvPicPr/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1536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>
                      <a:outerShdw blurRad="63500" dist="25400" dir="540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3251D3BE" w14:textId="77777777" w:rsidR="00796DC3" w:rsidRPr="00826979" w:rsidRDefault="00796DC3" w:rsidP="00796DC3">
      <w:pPr>
        <w:pStyle w:val="Corps"/>
        <w:jc w:val="center"/>
        <w:rPr>
          <w:rFonts w:ascii="Arial" w:eastAsia="Arial Bold" w:hAnsi="Arial" w:cs="Arial"/>
          <w:b/>
          <w:iCs/>
          <w:sz w:val="6"/>
          <w:szCs w:val="6"/>
          <w:u w:color="0000FF"/>
        </w:rPr>
      </w:pPr>
    </w:p>
    <w:p w14:paraId="0834DF6B" w14:textId="77777777" w:rsidR="00796DC3" w:rsidRPr="00826979" w:rsidRDefault="00796DC3" w:rsidP="00796DC3">
      <w:pPr>
        <w:pStyle w:val="Corps"/>
        <w:jc w:val="center"/>
        <w:rPr>
          <w:rFonts w:ascii="Arial" w:eastAsia="Arial Bold" w:hAnsi="Arial" w:cs="Arial"/>
          <w:b/>
          <w:u w:color="0000FF"/>
        </w:rPr>
      </w:pPr>
      <w:r w:rsidRPr="00826979">
        <w:rPr>
          <w:rFonts w:ascii="Arial" w:hAnsi="Arial" w:cs="Arial"/>
          <w:b/>
          <w:u w:color="0000FF"/>
        </w:rPr>
        <w:t xml:space="preserve">  </w:t>
      </w:r>
    </w:p>
    <w:p w14:paraId="6F6BB29B" w14:textId="77777777" w:rsidR="00796DC3" w:rsidRPr="00826979" w:rsidRDefault="00796DC3" w:rsidP="00796DC3">
      <w:pPr>
        <w:pStyle w:val="Corps"/>
        <w:jc w:val="center"/>
        <w:rPr>
          <w:rFonts w:ascii="Arial" w:eastAsia="Arial Bold" w:hAnsi="Arial" w:cs="Arial"/>
          <w:b/>
          <w:u w:color="0000FF"/>
        </w:rPr>
      </w:pPr>
    </w:p>
    <w:p w14:paraId="11AFE0FE" w14:textId="77777777" w:rsidR="00796DC3" w:rsidRPr="00826979" w:rsidRDefault="00796DC3" w:rsidP="00796DC3">
      <w:pPr>
        <w:pStyle w:val="Corps"/>
        <w:jc w:val="center"/>
        <w:rPr>
          <w:rFonts w:ascii="Arial" w:eastAsia="Arial Bold" w:hAnsi="Arial" w:cs="Arial"/>
          <w:b/>
          <w:u w:color="0000FF"/>
        </w:rPr>
      </w:pPr>
    </w:p>
    <w:p w14:paraId="23572D58" w14:textId="77777777" w:rsidR="00796DC3" w:rsidRPr="00826979" w:rsidRDefault="00796DC3" w:rsidP="00796DC3">
      <w:pPr>
        <w:pStyle w:val="Corps"/>
        <w:jc w:val="center"/>
        <w:rPr>
          <w:rFonts w:ascii="Arial" w:eastAsia="Arial Bold" w:hAnsi="Arial" w:cs="Arial"/>
          <w:b/>
          <w:u w:color="0000FF"/>
        </w:rPr>
      </w:pPr>
    </w:p>
    <w:p w14:paraId="62733DDE" w14:textId="77777777" w:rsidR="00796DC3" w:rsidRPr="00826979" w:rsidRDefault="00796DC3" w:rsidP="00796DC3">
      <w:pPr>
        <w:pStyle w:val="Corps"/>
        <w:jc w:val="center"/>
        <w:rPr>
          <w:rFonts w:ascii="Arial" w:eastAsia="Arial Bold" w:hAnsi="Arial" w:cs="Arial"/>
          <w:b/>
          <w:u w:color="0000FF"/>
        </w:rPr>
      </w:pPr>
    </w:p>
    <w:p w14:paraId="7A1950A0" w14:textId="77777777" w:rsidR="00796DC3" w:rsidRPr="00826979" w:rsidRDefault="00796DC3" w:rsidP="00796DC3">
      <w:pPr>
        <w:pStyle w:val="Corps"/>
        <w:jc w:val="center"/>
        <w:rPr>
          <w:rFonts w:ascii="Arial" w:eastAsia="Arial Bold" w:hAnsi="Arial" w:cs="Arial"/>
          <w:b/>
          <w:u w:color="0000FF"/>
        </w:rPr>
      </w:pPr>
    </w:p>
    <w:p w14:paraId="3837084E" w14:textId="77777777" w:rsidR="00796DC3" w:rsidRPr="00826979" w:rsidRDefault="00796DC3" w:rsidP="00796DC3">
      <w:pPr>
        <w:pStyle w:val="Corps"/>
        <w:spacing w:line="72" w:lineRule="auto"/>
        <w:jc w:val="center"/>
        <w:rPr>
          <w:rFonts w:ascii="Arial" w:eastAsia="Arial Bold" w:hAnsi="Arial" w:cs="Arial"/>
          <w:b/>
          <w:u w:color="0000FF"/>
        </w:rPr>
      </w:pPr>
    </w:p>
    <w:p w14:paraId="32466DAE" w14:textId="77777777" w:rsidR="00796DC3" w:rsidRPr="00826979" w:rsidRDefault="00796DC3" w:rsidP="00796DC3">
      <w:pPr>
        <w:pStyle w:val="Corps"/>
        <w:jc w:val="center"/>
        <w:rPr>
          <w:rFonts w:ascii="Arial" w:eastAsia="Arial Bold" w:hAnsi="Arial" w:cs="Arial"/>
          <w:b/>
          <w:u w:color="0000FF"/>
        </w:rPr>
      </w:pPr>
    </w:p>
    <w:p w14:paraId="52EA81C7" w14:textId="77777777" w:rsidR="00796DC3" w:rsidRPr="00826979" w:rsidRDefault="00796DC3" w:rsidP="00796DC3">
      <w:pPr>
        <w:pStyle w:val="Corps"/>
        <w:jc w:val="center"/>
        <w:rPr>
          <w:rFonts w:ascii="Arial" w:eastAsia="Arial Bold" w:hAnsi="Arial" w:cs="Arial"/>
          <w:b/>
          <w:u w:color="0000FF"/>
        </w:rPr>
      </w:pPr>
    </w:p>
    <w:p w14:paraId="098199C5" w14:textId="77777777" w:rsidR="00796DC3" w:rsidRPr="00826979" w:rsidRDefault="00796DC3" w:rsidP="00796DC3">
      <w:pPr>
        <w:pStyle w:val="Corps"/>
        <w:shd w:val="clear" w:color="auto" w:fill="FFFFFF"/>
        <w:jc w:val="both"/>
        <w:rPr>
          <w:rFonts w:ascii="Arial" w:eastAsia="Arial Bold" w:hAnsi="Arial" w:cs="Arial"/>
          <w:b/>
          <w:iCs/>
          <w:color w:val="63B2DE"/>
          <w:position w:val="6"/>
          <w:sz w:val="16"/>
          <w:szCs w:val="16"/>
          <w:u w:color="0000FF"/>
        </w:rPr>
      </w:pPr>
    </w:p>
    <w:p w14:paraId="4BF4D250" w14:textId="77777777" w:rsidR="008107EC" w:rsidRPr="00826979" w:rsidRDefault="008107EC" w:rsidP="00796DC3">
      <w:pPr>
        <w:pStyle w:val="Corps"/>
        <w:shd w:val="clear" w:color="auto" w:fill="FFFFFF"/>
        <w:jc w:val="both"/>
        <w:rPr>
          <w:rFonts w:ascii="Arial" w:hAnsi="Arial" w:cs="Arial"/>
          <w:b/>
          <w:color w:val="800080"/>
          <w:position w:val="6"/>
          <w:sz w:val="22"/>
          <w:szCs w:val="22"/>
          <w:u w:color="008000"/>
        </w:rPr>
      </w:pPr>
    </w:p>
    <w:p w14:paraId="0A35264D" w14:textId="57AFFA4F" w:rsidR="00796DC3" w:rsidRPr="00D37558" w:rsidRDefault="00D37558" w:rsidP="00796DC3">
      <w:pPr>
        <w:pStyle w:val="Corps"/>
        <w:shd w:val="clear" w:color="auto" w:fill="FFFFFF"/>
        <w:jc w:val="both"/>
        <w:rPr>
          <w:rFonts w:ascii="Arial" w:hAnsi="Arial" w:cs="Arial"/>
          <w:b/>
          <w:color w:val="FF0000"/>
          <w:position w:val="6"/>
          <w:sz w:val="22"/>
          <w:szCs w:val="22"/>
          <w:u w:color="008000"/>
        </w:rPr>
      </w:pPr>
      <w:r>
        <w:rPr>
          <w:rFonts w:ascii="Arial" w:hAnsi="Arial" w:cs="Arial"/>
          <w:b/>
          <w:color w:val="000090"/>
          <w:position w:val="6"/>
          <w:sz w:val="22"/>
          <w:szCs w:val="22"/>
          <w:u w:color="008000"/>
        </w:rPr>
        <w:t xml:space="preserve">Dates :   </w:t>
      </w:r>
      <w:r w:rsidRPr="00D37558">
        <w:rPr>
          <w:rFonts w:ascii="Arial" w:hAnsi="Arial" w:cs="Arial"/>
          <w:b/>
          <w:color w:val="FF0000"/>
          <w:position w:val="6"/>
          <w:sz w:val="22"/>
          <w:szCs w:val="22"/>
          <w:u w:color="008000"/>
        </w:rPr>
        <w:t xml:space="preserve">du 21 au 23 Mai 2016 en Martinique </w:t>
      </w:r>
    </w:p>
    <w:p w14:paraId="01ACA7DA" w14:textId="6DA9020F" w:rsidR="00D37558" w:rsidRPr="00826979" w:rsidRDefault="00D37558" w:rsidP="00796DC3">
      <w:pPr>
        <w:pStyle w:val="Corps"/>
        <w:shd w:val="clear" w:color="auto" w:fill="FFFFFF"/>
        <w:jc w:val="both"/>
        <w:rPr>
          <w:rFonts w:ascii="Arial" w:eastAsia="Arial Bold" w:hAnsi="Arial" w:cs="Arial"/>
          <w:b/>
          <w:color w:val="000090"/>
          <w:position w:val="6"/>
          <w:sz w:val="22"/>
          <w:szCs w:val="22"/>
          <w:u w:color="0000FF"/>
        </w:rPr>
      </w:pPr>
      <w:r w:rsidRPr="00D37558">
        <w:rPr>
          <w:rFonts w:ascii="Arial" w:hAnsi="Arial" w:cs="Arial"/>
          <w:b/>
          <w:color w:val="FF0000"/>
          <w:position w:val="6"/>
          <w:sz w:val="22"/>
          <w:szCs w:val="22"/>
          <w:u w:color="008000"/>
        </w:rPr>
        <w:tab/>
        <w:t xml:space="preserve">    Du 27 au 29 Mai 2016 en Guadeloupe</w:t>
      </w:r>
    </w:p>
    <w:p w14:paraId="340B0648" w14:textId="3E6C3A49" w:rsidR="00796DC3" w:rsidRPr="00826979" w:rsidRDefault="00796DC3" w:rsidP="00796DC3">
      <w:pPr>
        <w:pStyle w:val="Corps"/>
        <w:jc w:val="both"/>
        <w:rPr>
          <w:rFonts w:ascii="Arial" w:eastAsia="Arial Bold" w:hAnsi="Arial" w:cs="Arial"/>
          <w:b/>
          <w:color w:val="000090"/>
          <w:position w:val="6"/>
          <w:sz w:val="22"/>
          <w:szCs w:val="22"/>
          <w:u w:color="0000FF"/>
        </w:rPr>
      </w:pPr>
      <w:r w:rsidRPr="00826979">
        <w:rPr>
          <w:rFonts w:ascii="Arial" w:hAnsi="Arial" w:cs="Arial"/>
          <w:b/>
          <w:color w:val="000090"/>
          <w:position w:val="6"/>
          <w:sz w:val="22"/>
          <w:szCs w:val="22"/>
          <w:u w:color="008000"/>
        </w:rPr>
        <w:t>Horaire:</w:t>
      </w:r>
      <w:r w:rsidRPr="00826979">
        <w:rPr>
          <w:rFonts w:ascii="Arial" w:hAnsi="Arial" w:cs="Arial"/>
          <w:b/>
          <w:color w:val="000090"/>
          <w:position w:val="6"/>
          <w:sz w:val="22"/>
          <w:szCs w:val="22"/>
          <w:u w:color="0000FF"/>
        </w:rPr>
        <w:t xml:space="preserve"> </w:t>
      </w:r>
      <w:r w:rsidR="000E3D91" w:rsidRPr="000E3D91">
        <w:rPr>
          <w:rFonts w:ascii="Arial" w:hAnsi="Arial" w:cs="Arial"/>
          <w:b/>
          <w:color w:val="FF0000"/>
          <w:position w:val="6"/>
          <w:sz w:val="22"/>
          <w:szCs w:val="22"/>
          <w:u w:color="0000FF"/>
        </w:rPr>
        <w:t>le vendredi 18h / 21h et le samedi et dimanche</w:t>
      </w:r>
      <w:r w:rsidR="000E3D91">
        <w:rPr>
          <w:rFonts w:ascii="Arial" w:hAnsi="Arial" w:cs="Arial"/>
          <w:b/>
          <w:color w:val="000090"/>
          <w:position w:val="6"/>
          <w:sz w:val="22"/>
          <w:szCs w:val="22"/>
          <w:u w:color="0000FF"/>
        </w:rPr>
        <w:t xml:space="preserve"> </w:t>
      </w:r>
      <w:r w:rsidRPr="00D37558">
        <w:rPr>
          <w:rFonts w:ascii="Arial" w:hAnsi="Arial" w:cs="Arial"/>
          <w:b/>
          <w:color w:val="FF0000"/>
          <w:position w:val="6"/>
          <w:sz w:val="22"/>
          <w:szCs w:val="22"/>
          <w:u w:color="0000FF"/>
        </w:rPr>
        <w:t>09h00 à 18h30</w:t>
      </w:r>
    </w:p>
    <w:p w14:paraId="25FCB560" w14:textId="07C0E6D9" w:rsidR="00796DC3" w:rsidRPr="00826979" w:rsidRDefault="00796DC3" w:rsidP="00796DC3">
      <w:pPr>
        <w:pStyle w:val="Corps"/>
        <w:shd w:val="clear" w:color="auto" w:fill="FFFFFF"/>
        <w:jc w:val="both"/>
        <w:rPr>
          <w:rFonts w:ascii="Arial" w:hAnsi="Arial" w:cs="Arial"/>
          <w:b/>
          <w:color w:val="000090"/>
          <w:spacing w:val="-2"/>
          <w:position w:val="6"/>
          <w:sz w:val="22"/>
          <w:szCs w:val="22"/>
          <w:u w:color="3366FF"/>
        </w:rPr>
      </w:pPr>
      <w:r w:rsidRPr="00826979">
        <w:rPr>
          <w:rFonts w:ascii="Arial" w:hAnsi="Arial" w:cs="Arial"/>
          <w:b/>
          <w:color w:val="000090"/>
          <w:spacing w:val="-2"/>
          <w:position w:val="6"/>
          <w:sz w:val="22"/>
          <w:szCs w:val="22"/>
          <w:u w:color="3366FF"/>
        </w:rPr>
        <w:t xml:space="preserve">Tél: </w:t>
      </w:r>
      <w:r w:rsidR="00D37558" w:rsidRPr="00D37558">
        <w:rPr>
          <w:rFonts w:ascii="Arial" w:hAnsi="Arial" w:cs="Arial"/>
          <w:b/>
          <w:color w:val="FF0000"/>
          <w:spacing w:val="-2"/>
          <w:position w:val="6"/>
          <w:sz w:val="22"/>
          <w:szCs w:val="22"/>
          <w:u w:color="3366FF"/>
        </w:rPr>
        <w:t>06-90-37-53-69</w:t>
      </w:r>
    </w:p>
    <w:p w14:paraId="6AC6E6B5" w14:textId="0E64CDCE" w:rsidR="00796DC3" w:rsidRPr="00826979" w:rsidRDefault="00796DC3" w:rsidP="00796DC3">
      <w:pPr>
        <w:pStyle w:val="Corps"/>
        <w:shd w:val="clear" w:color="auto" w:fill="FFFFFF"/>
        <w:jc w:val="both"/>
        <w:rPr>
          <w:rFonts w:ascii="Arial" w:hAnsi="Arial" w:cs="Arial"/>
          <w:b/>
          <w:color w:val="000090"/>
          <w:spacing w:val="-2"/>
          <w:position w:val="6"/>
          <w:sz w:val="22"/>
          <w:szCs w:val="22"/>
          <w:u w:color="008000"/>
        </w:rPr>
      </w:pPr>
      <w:r w:rsidRPr="00826979">
        <w:rPr>
          <w:rFonts w:ascii="Arial" w:hAnsi="Arial" w:cs="Arial"/>
          <w:b/>
          <w:color w:val="000090"/>
          <w:spacing w:val="-2"/>
          <w:position w:val="6"/>
          <w:sz w:val="22"/>
          <w:szCs w:val="22"/>
          <w:u w:color="008000"/>
        </w:rPr>
        <w:t>Bulletin d’inscription à :</w:t>
      </w:r>
      <w:r w:rsidR="00D37558">
        <w:rPr>
          <w:rFonts w:ascii="Arial" w:hAnsi="Arial" w:cs="Arial"/>
          <w:b/>
          <w:color w:val="000090"/>
          <w:spacing w:val="-2"/>
          <w:position w:val="6"/>
          <w:sz w:val="22"/>
          <w:szCs w:val="22"/>
          <w:u w:color="008000"/>
        </w:rPr>
        <w:t xml:space="preserve"> </w:t>
      </w:r>
      <w:r w:rsidR="00D37558" w:rsidRPr="00D37558">
        <w:rPr>
          <w:rFonts w:ascii="Arial" w:hAnsi="Arial" w:cs="Arial"/>
          <w:b/>
          <w:color w:val="FF0000"/>
          <w:spacing w:val="-2"/>
          <w:position w:val="6"/>
          <w:sz w:val="22"/>
          <w:szCs w:val="22"/>
          <w:u w:color="008000"/>
        </w:rPr>
        <w:t>docpatrice31@hotmail.fr</w:t>
      </w:r>
    </w:p>
    <w:p w14:paraId="646B354D" w14:textId="19C445A9" w:rsidR="00D11878" w:rsidRPr="00826979" w:rsidRDefault="00D11878" w:rsidP="00D11878">
      <w:pPr>
        <w:pStyle w:val="Corps"/>
        <w:tabs>
          <w:tab w:val="left" w:pos="348"/>
          <w:tab w:val="left" w:pos="696"/>
          <w:tab w:val="left" w:pos="1044"/>
          <w:tab w:val="left" w:pos="1392"/>
          <w:tab w:val="left" w:pos="1740"/>
          <w:tab w:val="left" w:pos="2088"/>
          <w:tab w:val="left" w:pos="2436"/>
          <w:tab w:val="left" w:pos="2784"/>
          <w:tab w:val="left" w:pos="3132"/>
          <w:tab w:val="left" w:pos="3480"/>
          <w:tab w:val="left" w:pos="3828"/>
          <w:tab w:val="left" w:pos="4176"/>
          <w:tab w:val="left" w:pos="4524"/>
          <w:tab w:val="left" w:pos="4872"/>
          <w:tab w:val="left" w:pos="5220"/>
          <w:tab w:val="left" w:pos="5568"/>
          <w:tab w:val="left" w:pos="5916"/>
          <w:tab w:val="left" w:pos="6264"/>
          <w:tab w:val="left" w:pos="6612"/>
          <w:tab w:val="left" w:pos="6960"/>
          <w:tab w:val="left" w:pos="7308"/>
          <w:tab w:val="left" w:pos="7656"/>
          <w:tab w:val="left" w:pos="8004"/>
          <w:tab w:val="left" w:pos="8352"/>
          <w:tab w:val="left" w:pos="8700"/>
          <w:tab w:val="left" w:pos="9048"/>
          <w:tab w:val="left" w:pos="9396"/>
          <w:tab w:val="left" w:pos="9744"/>
          <w:tab w:val="left" w:pos="10092"/>
          <w:tab w:val="left" w:pos="10440"/>
          <w:tab w:val="left" w:pos="10788"/>
          <w:tab w:val="left" w:pos="11136"/>
          <w:tab w:val="left" w:pos="11484"/>
          <w:tab w:val="left" w:pos="11832"/>
          <w:tab w:val="left" w:pos="12180"/>
          <w:tab w:val="left" w:pos="12528"/>
          <w:tab w:val="left" w:pos="12876"/>
          <w:tab w:val="left" w:pos="13224"/>
          <w:tab w:val="left" w:pos="13572"/>
          <w:tab w:val="left" w:pos="13920"/>
          <w:tab w:val="left" w:pos="14268"/>
          <w:tab w:val="left" w:pos="14616"/>
          <w:tab w:val="left" w:pos="14964"/>
          <w:tab w:val="left" w:pos="15312"/>
        </w:tabs>
        <w:jc w:val="both"/>
        <w:rPr>
          <w:rFonts w:ascii="Arial" w:eastAsia="Arial Bold" w:hAnsi="Arial" w:cs="Arial"/>
          <w:b/>
          <w:color w:val="000090"/>
          <w:spacing w:val="-2"/>
          <w:position w:val="2"/>
          <w:sz w:val="22"/>
          <w:szCs w:val="22"/>
          <w:u w:color="0000FF"/>
        </w:rPr>
      </w:pPr>
      <w:r w:rsidRPr="00826979">
        <w:rPr>
          <w:rFonts w:ascii="Arial" w:hAnsi="Arial" w:cs="Arial"/>
          <w:b/>
          <w:color w:val="000090"/>
          <w:spacing w:val="-2"/>
          <w:position w:val="2"/>
          <w:sz w:val="22"/>
          <w:szCs w:val="22"/>
          <w:u w:color="008000"/>
        </w:rPr>
        <w:t>Tarif pour les 2 jours</w:t>
      </w:r>
      <w:r w:rsidR="00B5397F">
        <w:rPr>
          <w:rFonts w:ascii="Arial" w:hAnsi="Arial" w:cs="Arial"/>
          <w:b/>
          <w:color w:val="000090"/>
          <w:spacing w:val="-2"/>
          <w:position w:val="2"/>
          <w:sz w:val="22"/>
          <w:szCs w:val="22"/>
          <w:u w:color="008000"/>
        </w:rPr>
        <w:t xml:space="preserve"> </w:t>
      </w:r>
      <w:r>
        <w:rPr>
          <w:rFonts w:ascii="Arial" w:hAnsi="Arial" w:cs="Arial"/>
          <w:b/>
          <w:color w:val="000090"/>
          <w:spacing w:val="-2"/>
          <w:position w:val="2"/>
          <w:sz w:val="22"/>
          <w:szCs w:val="22"/>
          <w:u w:color="008000"/>
        </w:rPr>
        <w:t>+ une soirée</w:t>
      </w:r>
      <w:r w:rsidRPr="00826979">
        <w:rPr>
          <w:rFonts w:ascii="Arial" w:hAnsi="Arial" w:cs="Arial"/>
          <w:b/>
          <w:color w:val="000090"/>
          <w:spacing w:val="-2"/>
          <w:position w:val="2"/>
          <w:sz w:val="22"/>
          <w:szCs w:val="22"/>
          <w:u w:color="008000"/>
        </w:rPr>
        <w:t xml:space="preserve"> :</w:t>
      </w:r>
      <w:r w:rsidRPr="00826979">
        <w:rPr>
          <w:rFonts w:ascii="Arial" w:hAnsi="Arial" w:cs="Arial"/>
          <w:b/>
          <w:color w:val="000090"/>
          <w:spacing w:val="-2"/>
          <w:position w:val="2"/>
          <w:sz w:val="22"/>
          <w:szCs w:val="22"/>
          <w:u w:color="0000FF"/>
        </w:rPr>
        <w:t xml:space="preserve"> </w:t>
      </w:r>
      <w:r>
        <w:rPr>
          <w:rFonts w:ascii="Arial" w:hAnsi="Arial" w:cs="Arial"/>
          <w:b/>
          <w:color w:val="000090"/>
          <w:spacing w:val="-2"/>
          <w:position w:val="2"/>
          <w:sz w:val="22"/>
          <w:szCs w:val="22"/>
          <w:u w:color="0000FF"/>
        </w:rPr>
        <w:t xml:space="preserve">250 </w:t>
      </w:r>
      <w:r w:rsidRPr="00826979">
        <w:rPr>
          <w:rFonts w:ascii="Arial" w:hAnsi="Arial" w:cs="Arial"/>
          <w:b/>
          <w:color w:val="000090"/>
          <w:spacing w:val="-2"/>
          <w:position w:val="2"/>
          <w:sz w:val="22"/>
          <w:szCs w:val="22"/>
          <w:u w:color="0000FF"/>
        </w:rPr>
        <w:t>euros</w:t>
      </w:r>
    </w:p>
    <w:p w14:paraId="3579E033" w14:textId="77777777" w:rsidR="00796DC3" w:rsidRPr="00826979" w:rsidRDefault="00796DC3" w:rsidP="00796DC3">
      <w:pPr>
        <w:pStyle w:val="Corps"/>
        <w:rPr>
          <w:rFonts w:ascii="Arial" w:eastAsia="Arial Bold" w:hAnsi="Arial" w:cs="Arial"/>
          <w:b/>
          <w:color w:val="000090"/>
          <w:sz w:val="22"/>
          <w:szCs w:val="22"/>
        </w:rPr>
      </w:pPr>
      <w:r w:rsidRPr="00826979">
        <w:rPr>
          <w:rFonts w:ascii="Arial" w:hAnsi="Arial" w:cs="Arial"/>
          <w:b/>
          <w:color w:val="000090"/>
          <w:sz w:val="22"/>
          <w:szCs w:val="22"/>
          <w:u w:color="0000FF"/>
          <w:lang w:val="pt-PT"/>
        </w:rPr>
        <w:t>Infos sur</w:t>
      </w:r>
      <w:r w:rsidRPr="00826979">
        <w:rPr>
          <w:rFonts w:ascii="Arial" w:hAnsi="Arial" w:cs="Arial"/>
          <w:b/>
          <w:color w:val="000090"/>
          <w:sz w:val="22"/>
          <w:szCs w:val="22"/>
          <w:u w:color="0000FF"/>
        </w:rPr>
        <w:t> :</w:t>
      </w:r>
      <w:r w:rsidRPr="00826979">
        <w:rPr>
          <w:rFonts w:ascii="Arial" w:hAnsi="Arial" w:cs="Arial"/>
          <w:b/>
          <w:color w:val="000090"/>
          <w:spacing w:val="-13"/>
          <w:sz w:val="22"/>
          <w:szCs w:val="22"/>
          <w:u w:color="0000FF"/>
        </w:rPr>
        <w:t xml:space="preserve"> http:// </w:t>
      </w:r>
      <w:hyperlink r:id="rId10" w:history="1">
        <w:r w:rsidRPr="00150632">
          <w:rPr>
            <w:rStyle w:val="Hyperlink0"/>
            <w:rFonts w:ascii="Arial" w:hAnsi="Arial" w:cs="Arial"/>
            <w:color w:val="000090"/>
          </w:rPr>
          <w:t>www.saint-germain-morya.com</w:t>
        </w:r>
      </w:hyperlink>
    </w:p>
    <w:p w14:paraId="1F9AD9DF" w14:textId="77777777" w:rsidR="00796DC3" w:rsidRPr="00826979" w:rsidRDefault="00796DC3" w:rsidP="00796DC3">
      <w:pPr>
        <w:pStyle w:val="Corps"/>
        <w:spacing w:line="144" w:lineRule="auto"/>
        <w:rPr>
          <w:rFonts w:ascii="Arial" w:eastAsia="Arial Bold" w:hAnsi="Arial" w:cs="Arial"/>
          <w:b/>
          <w:color w:val="000090"/>
          <w:sz w:val="22"/>
          <w:szCs w:val="22"/>
          <w:u w:color="0000FF"/>
        </w:rPr>
      </w:pPr>
    </w:p>
    <w:p w14:paraId="12A51595" w14:textId="77777777" w:rsidR="00796DC3" w:rsidRPr="00826979" w:rsidRDefault="00796DC3" w:rsidP="00796DC3">
      <w:pPr>
        <w:pStyle w:val="Corps"/>
        <w:jc w:val="both"/>
        <w:rPr>
          <w:rFonts w:ascii="Arial" w:eastAsia="Arial Bold" w:hAnsi="Arial" w:cs="Arial"/>
          <w:b/>
          <w:iCs/>
          <w:color w:val="000090"/>
          <w:u w:color="0000FF"/>
        </w:rPr>
      </w:pPr>
      <w:r w:rsidRPr="00826979">
        <w:rPr>
          <w:rFonts w:ascii="Arial" w:hAnsi="Arial" w:cs="Arial"/>
          <w:b/>
          <w:iCs/>
          <w:color w:val="000090"/>
          <w:u w:color="0000FF"/>
          <w:lang w:val="it-IT"/>
        </w:rPr>
        <w:t>V</w:t>
      </w:r>
      <w:proofErr w:type="spellStart"/>
      <w:r w:rsidRPr="00826979">
        <w:rPr>
          <w:rFonts w:ascii="Arial" w:hAnsi="Arial" w:cs="Arial"/>
          <w:b/>
          <w:iCs/>
          <w:color w:val="000090"/>
          <w:u w:color="0000FF"/>
        </w:rPr>
        <w:t>ous</w:t>
      </w:r>
      <w:proofErr w:type="spellEnd"/>
      <w:r w:rsidRPr="00826979">
        <w:rPr>
          <w:rFonts w:ascii="Arial" w:hAnsi="Arial" w:cs="Arial"/>
          <w:b/>
          <w:iCs/>
          <w:color w:val="000090"/>
          <w:u w:color="0000FF"/>
        </w:rPr>
        <w:t xml:space="preserve"> recevrez un document-guide détaillé du séminaire qui est continuellement amélioré.</w:t>
      </w:r>
    </w:p>
    <w:p w14:paraId="6239B93D" w14:textId="77777777" w:rsidR="00796DC3" w:rsidRPr="00826979" w:rsidRDefault="00796DC3" w:rsidP="00796DC3">
      <w:pPr>
        <w:pStyle w:val="Corps"/>
        <w:jc w:val="both"/>
        <w:rPr>
          <w:rFonts w:ascii="Arial" w:eastAsia="Arial Bold" w:hAnsi="Arial" w:cs="Arial"/>
          <w:b/>
          <w:iCs/>
          <w:color w:val="000090"/>
          <w:sz w:val="22"/>
          <w:szCs w:val="22"/>
          <w:u w:color="0000FF"/>
        </w:rPr>
      </w:pPr>
    </w:p>
    <w:p w14:paraId="7A56DA85" w14:textId="2A387AF7" w:rsidR="006C41F8" w:rsidRDefault="006C41F8" w:rsidP="00796DC3">
      <w:pPr>
        <w:pStyle w:val="Corps"/>
        <w:jc w:val="both"/>
        <w:rPr>
          <w:rFonts w:ascii="Arial" w:hAnsi="Arial" w:cs="Arial"/>
          <w:b/>
          <w:color w:val="000090"/>
          <w:sz w:val="22"/>
          <w:szCs w:val="22"/>
          <w:u w:color="0000FF"/>
        </w:rPr>
      </w:pPr>
      <w:r>
        <w:rPr>
          <w:rFonts w:ascii="Arial" w:hAnsi="Arial" w:cs="Arial"/>
          <w:b/>
          <w:color w:val="000090"/>
          <w:sz w:val="22"/>
          <w:szCs w:val="22"/>
          <w:u w:color="0000FF"/>
        </w:rPr>
        <w:t>CONTENU DU SEMINAIRE</w:t>
      </w:r>
    </w:p>
    <w:p w14:paraId="710A10EE" w14:textId="77777777" w:rsidR="006C41F8" w:rsidRDefault="006C41F8" w:rsidP="00796DC3">
      <w:pPr>
        <w:pStyle w:val="Corps"/>
        <w:jc w:val="both"/>
        <w:rPr>
          <w:rFonts w:ascii="Arial" w:hAnsi="Arial" w:cs="Arial"/>
          <w:b/>
          <w:color w:val="000090"/>
          <w:sz w:val="22"/>
          <w:szCs w:val="22"/>
          <w:u w:color="0000FF"/>
        </w:rPr>
      </w:pPr>
    </w:p>
    <w:p w14:paraId="7A49314C" w14:textId="77777777" w:rsidR="00796DC3" w:rsidRPr="00826979" w:rsidRDefault="00796DC3" w:rsidP="00796DC3">
      <w:pPr>
        <w:pStyle w:val="Corps"/>
        <w:jc w:val="both"/>
        <w:rPr>
          <w:rFonts w:ascii="Arial" w:eastAsia="Arial Bold" w:hAnsi="Arial" w:cs="Arial"/>
          <w:b/>
          <w:color w:val="000090"/>
          <w:sz w:val="20"/>
          <w:szCs w:val="20"/>
          <w:u w:color="0000FF"/>
        </w:rPr>
      </w:pPr>
      <w:r w:rsidRPr="00826979">
        <w:rPr>
          <w:rFonts w:ascii="Arial" w:hAnsi="Arial" w:cs="Arial"/>
          <w:b/>
          <w:color w:val="000090"/>
          <w:sz w:val="22"/>
          <w:szCs w:val="22"/>
          <w:u w:color="0000FF"/>
        </w:rPr>
        <w:t>Cette nouvelle science</w:t>
      </w:r>
      <w:r w:rsidRPr="00826979">
        <w:rPr>
          <w:rFonts w:ascii="Arial" w:hAnsi="Arial" w:cs="Arial"/>
          <w:b/>
          <w:color w:val="000090"/>
          <w:sz w:val="22"/>
          <w:szCs w:val="22"/>
          <w:u w:color="0000FF"/>
          <w:lang w:val="de-DE"/>
        </w:rPr>
        <w:t xml:space="preserve"> de </w:t>
      </w:r>
      <w:proofErr w:type="spellStart"/>
      <w:r w:rsidRPr="00826979">
        <w:rPr>
          <w:rFonts w:ascii="Arial" w:hAnsi="Arial" w:cs="Arial"/>
          <w:b/>
          <w:color w:val="000090"/>
          <w:sz w:val="22"/>
          <w:szCs w:val="22"/>
          <w:u w:color="0000FF"/>
          <w:lang w:val="de-DE"/>
        </w:rPr>
        <w:t>Dr</w:t>
      </w:r>
      <w:proofErr w:type="spellEnd"/>
      <w:r w:rsidRPr="00826979">
        <w:rPr>
          <w:rFonts w:ascii="Arial" w:hAnsi="Arial" w:cs="Arial"/>
          <w:b/>
          <w:color w:val="000090"/>
          <w:sz w:val="22"/>
          <w:szCs w:val="22"/>
          <w:u w:color="0000FF"/>
          <w:lang w:val="de-DE"/>
        </w:rPr>
        <w:t xml:space="preserve"> Grigori </w:t>
      </w:r>
      <w:proofErr w:type="spellStart"/>
      <w:r w:rsidRPr="00826979">
        <w:rPr>
          <w:rFonts w:ascii="Arial" w:hAnsi="Arial" w:cs="Arial"/>
          <w:b/>
          <w:color w:val="000090"/>
          <w:sz w:val="22"/>
          <w:szCs w:val="22"/>
          <w:u w:color="0000FF"/>
          <w:lang w:val="de-DE"/>
        </w:rPr>
        <w:t>Grabovoï</w:t>
      </w:r>
      <w:proofErr w:type="spellEnd"/>
      <w:r w:rsidRPr="00826979">
        <w:rPr>
          <w:rFonts w:ascii="Arial" w:hAnsi="Arial" w:cs="Arial"/>
          <w:b/>
          <w:color w:val="000090"/>
          <w:sz w:val="22"/>
          <w:szCs w:val="22"/>
          <w:u w:color="0000FF"/>
          <w:lang w:val="de-DE"/>
        </w:rPr>
        <w:t xml:space="preserve"> </w:t>
      </w:r>
      <w:proofErr w:type="spellStart"/>
      <w:r w:rsidRPr="00826979">
        <w:rPr>
          <w:rFonts w:ascii="Arial" w:hAnsi="Arial" w:cs="Arial"/>
          <w:b/>
          <w:color w:val="000090"/>
          <w:sz w:val="22"/>
          <w:szCs w:val="22"/>
          <w:u w:color="0000FF"/>
          <w:lang w:val="de-DE"/>
        </w:rPr>
        <w:t>vise</w:t>
      </w:r>
      <w:proofErr w:type="spellEnd"/>
      <w:r w:rsidRPr="00826979">
        <w:rPr>
          <w:rFonts w:ascii="Arial" w:hAnsi="Arial" w:cs="Arial"/>
          <w:b/>
          <w:color w:val="000090"/>
          <w:sz w:val="22"/>
          <w:szCs w:val="22"/>
          <w:u w:color="0000FF"/>
          <w:lang w:val="de-DE"/>
        </w:rPr>
        <w:t xml:space="preserve"> le </w:t>
      </w:r>
      <w:proofErr w:type="spellStart"/>
      <w:r w:rsidRPr="00826979">
        <w:rPr>
          <w:rFonts w:ascii="Arial" w:hAnsi="Arial" w:cs="Arial"/>
          <w:b/>
          <w:color w:val="000090"/>
          <w:sz w:val="22"/>
          <w:szCs w:val="22"/>
          <w:u w:color="0000FF"/>
          <w:lang w:val="de-DE"/>
        </w:rPr>
        <w:t>développement</w:t>
      </w:r>
      <w:proofErr w:type="spellEnd"/>
      <w:r w:rsidRPr="00826979">
        <w:rPr>
          <w:rFonts w:ascii="Arial" w:hAnsi="Arial" w:cs="Arial"/>
          <w:b/>
          <w:color w:val="000090"/>
          <w:sz w:val="22"/>
          <w:szCs w:val="22"/>
          <w:u w:color="0000FF"/>
          <w:lang w:val="de-DE"/>
        </w:rPr>
        <w:t xml:space="preserve"> </w:t>
      </w:r>
      <w:proofErr w:type="spellStart"/>
      <w:r w:rsidRPr="00826979">
        <w:rPr>
          <w:rFonts w:ascii="Arial" w:hAnsi="Arial" w:cs="Arial"/>
          <w:b/>
          <w:color w:val="000090"/>
          <w:sz w:val="22"/>
          <w:szCs w:val="22"/>
          <w:u w:color="0000FF"/>
          <w:lang w:val="de-DE"/>
        </w:rPr>
        <w:t>harmonieux</w:t>
      </w:r>
      <w:proofErr w:type="spellEnd"/>
      <w:r w:rsidRPr="00826979">
        <w:rPr>
          <w:rFonts w:ascii="Arial" w:hAnsi="Arial" w:cs="Arial"/>
          <w:b/>
          <w:color w:val="000090"/>
          <w:sz w:val="22"/>
          <w:szCs w:val="22"/>
          <w:u w:color="0000FF"/>
          <w:lang w:val="de-DE"/>
        </w:rPr>
        <w:t xml:space="preserve"> </w:t>
      </w:r>
      <w:r w:rsidRPr="00826979">
        <w:rPr>
          <w:rFonts w:ascii="Arial" w:hAnsi="Arial" w:cs="Arial"/>
          <w:b/>
          <w:color w:val="000090"/>
          <w:sz w:val="22"/>
          <w:szCs w:val="22"/>
          <w:u w:color="0000FF"/>
          <w:lang w:val="de-DE"/>
        </w:rPr>
        <w:lastRenderedPageBreak/>
        <w:t xml:space="preserve">de </w:t>
      </w:r>
      <w:proofErr w:type="spellStart"/>
      <w:r w:rsidRPr="00826979">
        <w:rPr>
          <w:rFonts w:ascii="Arial" w:hAnsi="Arial" w:cs="Arial"/>
          <w:b/>
          <w:color w:val="000090"/>
          <w:sz w:val="22"/>
          <w:szCs w:val="22"/>
          <w:u w:color="0000FF"/>
          <w:lang w:val="de-DE"/>
        </w:rPr>
        <w:t>l’être</w:t>
      </w:r>
      <w:proofErr w:type="spellEnd"/>
      <w:r w:rsidRPr="00826979">
        <w:rPr>
          <w:rFonts w:ascii="Arial" w:hAnsi="Arial" w:cs="Arial"/>
          <w:b/>
          <w:color w:val="000090"/>
          <w:sz w:val="22"/>
          <w:szCs w:val="22"/>
          <w:u w:color="0000FF"/>
          <w:lang w:val="de-DE"/>
        </w:rPr>
        <w:t xml:space="preserve"> </w:t>
      </w:r>
      <w:proofErr w:type="spellStart"/>
      <w:r w:rsidRPr="00826979">
        <w:rPr>
          <w:rFonts w:ascii="Arial" w:hAnsi="Arial" w:cs="Arial"/>
          <w:b/>
          <w:color w:val="000090"/>
          <w:sz w:val="22"/>
          <w:szCs w:val="22"/>
          <w:u w:color="0000FF"/>
          <w:lang w:val="de-DE"/>
        </w:rPr>
        <w:t>humain</w:t>
      </w:r>
      <w:proofErr w:type="spellEnd"/>
      <w:r w:rsidRPr="00826979">
        <w:rPr>
          <w:rFonts w:ascii="Arial" w:hAnsi="Arial" w:cs="Arial"/>
          <w:b/>
          <w:color w:val="000090"/>
          <w:sz w:val="22"/>
          <w:szCs w:val="22"/>
          <w:u w:color="0000FF"/>
          <w:lang w:val="de-DE"/>
        </w:rPr>
        <w:t xml:space="preserve"> et le </w:t>
      </w:r>
      <w:proofErr w:type="spellStart"/>
      <w:r w:rsidRPr="00826979">
        <w:rPr>
          <w:rFonts w:ascii="Arial" w:hAnsi="Arial" w:cs="Arial"/>
          <w:b/>
          <w:color w:val="000090"/>
          <w:sz w:val="22"/>
          <w:szCs w:val="22"/>
          <w:u w:color="0000FF"/>
          <w:lang w:val="de-DE"/>
        </w:rPr>
        <w:t>salut</w:t>
      </w:r>
      <w:proofErr w:type="spellEnd"/>
      <w:r w:rsidRPr="00826979">
        <w:rPr>
          <w:rFonts w:ascii="Arial" w:hAnsi="Arial" w:cs="Arial"/>
          <w:b/>
          <w:color w:val="000090"/>
          <w:sz w:val="22"/>
          <w:szCs w:val="22"/>
          <w:u w:color="0000FF"/>
          <w:lang w:val="de-DE"/>
        </w:rPr>
        <w:t xml:space="preserve"> global, le </w:t>
      </w:r>
      <w:proofErr w:type="spellStart"/>
      <w:r w:rsidRPr="00826979">
        <w:rPr>
          <w:rFonts w:ascii="Arial" w:hAnsi="Arial" w:cs="Arial"/>
          <w:b/>
          <w:color w:val="000090"/>
          <w:sz w:val="22"/>
          <w:szCs w:val="22"/>
          <w:u w:color="0000FF"/>
          <w:lang w:val="de-DE"/>
        </w:rPr>
        <w:t>salut</w:t>
      </w:r>
      <w:proofErr w:type="spellEnd"/>
      <w:r w:rsidRPr="00826979">
        <w:rPr>
          <w:rFonts w:ascii="Arial" w:hAnsi="Arial" w:cs="Arial"/>
          <w:b/>
          <w:color w:val="000090"/>
          <w:sz w:val="22"/>
          <w:szCs w:val="22"/>
          <w:u w:color="0000FF"/>
          <w:lang w:val="de-DE"/>
        </w:rPr>
        <w:t xml:space="preserve"> de </w:t>
      </w:r>
      <w:proofErr w:type="spellStart"/>
      <w:r w:rsidRPr="00826979">
        <w:rPr>
          <w:rFonts w:ascii="Arial" w:hAnsi="Arial" w:cs="Arial"/>
          <w:b/>
          <w:color w:val="000090"/>
          <w:sz w:val="22"/>
          <w:szCs w:val="22"/>
          <w:u w:color="0000FF"/>
          <w:lang w:val="de-DE"/>
        </w:rPr>
        <w:t>tous</w:t>
      </w:r>
      <w:proofErr w:type="spellEnd"/>
      <w:r w:rsidRPr="00826979">
        <w:rPr>
          <w:rFonts w:ascii="Arial" w:hAnsi="Arial" w:cs="Arial"/>
          <w:b/>
          <w:color w:val="000090"/>
          <w:sz w:val="22"/>
          <w:szCs w:val="22"/>
          <w:u w:color="0000FF"/>
          <w:lang w:val="de-DE"/>
        </w:rPr>
        <w:t xml:space="preserve">, </w:t>
      </w:r>
      <w:proofErr w:type="spellStart"/>
      <w:r w:rsidRPr="00826979">
        <w:rPr>
          <w:rFonts w:ascii="Arial" w:hAnsi="Arial" w:cs="Arial"/>
          <w:b/>
          <w:color w:val="000090"/>
          <w:sz w:val="22"/>
          <w:szCs w:val="22"/>
          <w:u w:color="0000FF"/>
          <w:lang w:val="de-DE"/>
        </w:rPr>
        <w:t>sans</w:t>
      </w:r>
      <w:proofErr w:type="spellEnd"/>
      <w:r w:rsidRPr="00826979">
        <w:rPr>
          <w:rFonts w:ascii="Arial" w:hAnsi="Arial" w:cs="Arial"/>
          <w:b/>
          <w:color w:val="000090"/>
          <w:sz w:val="22"/>
          <w:szCs w:val="22"/>
          <w:u w:color="0000FF"/>
          <w:lang w:val="de-DE"/>
        </w:rPr>
        <w:t xml:space="preserve"> </w:t>
      </w:r>
      <w:proofErr w:type="spellStart"/>
      <w:r w:rsidRPr="00826979">
        <w:rPr>
          <w:rFonts w:ascii="Arial" w:hAnsi="Arial" w:cs="Arial"/>
          <w:b/>
          <w:color w:val="000090"/>
          <w:sz w:val="22"/>
          <w:szCs w:val="22"/>
          <w:u w:color="0000FF"/>
          <w:lang w:val="de-DE"/>
        </w:rPr>
        <w:t>exception</w:t>
      </w:r>
      <w:proofErr w:type="spellEnd"/>
      <w:r w:rsidRPr="00826979">
        <w:rPr>
          <w:rFonts w:ascii="Arial" w:hAnsi="Arial" w:cs="Arial"/>
          <w:b/>
          <w:color w:val="000090"/>
          <w:sz w:val="22"/>
          <w:szCs w:val="22"/>
          <w:u w:color="0000FF"/>
          <w:lang w:val="de-DE"/>
        </w:rPr>
        <w:t xml:space="preserve">. </w:t>
      </w:r>
      <w:proofErr w:type="spellStart"/>
      <w:r w:rsidRPr="00826979">
        <w:rPr>
          <w:rFonts w:ascii="Arial" w:hAnsi="Arial" w:cs="Arial"/>
          <w:b/>
          <w:color w:val="000090"/>
          <w:sz w:val="22"/>
          <w:szCs w:val="22"/>
          <w:u w:color="0000FF"/>
          <w:lang w:val="de-DE"/>
        </w:rPr>
        <w:t>Vous</w:t>
      </w:r>
      <w:proofErr w:type="spellEnd"/>
      <w:r w:rsidRPr="00826979">
        <w:rPr>
          <w:rFonts w:ascii="Arial" w:hAnsi="Arial" w:cs="Arial"/>
          <w:b/>
          <w:color w:val="000090"/>
          <w:sz w:val="22"/>
          <w:szCs w:val="22"/>
          <w:u w:color="0000FF"/>
          <w:lang w:val="de-DE"/>
        </w:rPr>
        <w:t xml:space="preserve"> </w:t>
      </w:r>
      <w:proofErr w:type="spellStart"/>
      <w:r w:rsidRPr="00826979">
        <w:rPr>
          <w:rFonts w:ascii="Arial" w:hAnsi="Arial" w:cs="Arial"/>
          <w:b/>
          <w:color w:val="000090"/>
          <w:sz w:val="22"/>
          <w:szCs w:val="22"/>
          <w:u w:color="0000FF"/>
          <w:lang w:val="de-DE"/>
        </w:rPr>
        <w:t>vivrez</w:t>
      </w:r>
      <w:proofErr w:type="spellEnd"/>
      <w:r w:rsidRPr="00826979">
        <w:rPr>
          <w:rFonts w:ascii="Arial" w:hAnsi="Arial" w:cs="Arial"/>
          <w:b/>
          <w:color w:val="000090"/>
          <w:sz w:val="22"/>
          <w:szCs w:val="22"/>
          <w:u w:color="0000FF"/>
          <w:lang w:val="de-DE"/>
        </w:rPr>
        <w:t xml:space="preserve"> </w:t>
      </w:r>
      <w:proofErr w:type="spellStart"/>
      <w:r w:rsidRPr="00826979">
        <w:rPr>
          <w:rFonts w:ascii="Arial" w:hAnsi="Arial" w:cs="Arial"/>
          <w:b/>
          <w:color w:val="000090"/>
          <w:sz w:val="22"/>
          <w:szCs w:val="22"/>
          <w:u w:color="0000FF"/>
          <w:lang w:val="de-DE"/>
        </w:rPr>
        <w:t>une</w:t>
      </w:r>
      <w:proofErr w:type="spellEnd"/>
      <w:r w:rsidRPr="00826979">
        <w:rPr>
          <w:rFonts w:ascii="Arial" w:hAnsi="Arial" w:cs="Arial"/>
          <w:b/>
          <w:color w:val="000090"/>
          <w:sz w:val="22"/>
          <w:szCs w:val="22"/>
          <w:u w:color="0000FF"/>
          <w:lang w:val="de-DE"/>
        </w:rPr>
        <w:t xml:space="preserve"> </w:t>
      </w:r>
      <w:proofErr w:type="spellStart"/>
      <w:r w:rsidRPr="00826979">
        <w:rPr>
          <w:rFonts w:ascii="Arial" w:hAnsi="Arial" w:cs="Arial"/>
          <w:b/>
          <w:color w:val="000090"/>
          <w:sz w:val="22"/>
          <w:szCs w:val="22"/>
          <w:u w:color="0000FF"/>
          <w:lang w:val="de-DE"/>
        </w:rPr>
        <w:t>expérience</w:t>
      </w:r>
      <w:proofErr w:type="spellEnd"/>
      <w:r w:rsidRPr="00826979">
        <w:rPr>
          <w:rFonts w:ascii="Arial" w:hAnsi="Arial" w:cs="Arial"/>
          <w:b/>
          <w:color w:val="000090"/>
          <w:sz w:val="22"/>
          <w:szCs w:val="22"/>
          <w:u w:color="0000FF"/>
          <w:lang w:val="de-DE"/>
        </w:rPr>
        <w:t xml:space="preserve"> </w:t>
      </w:r>
      <w:proofErr w:type="spellStart"/>
      <w:r w:rsidRPr="00826979">
        <w:rPr>
          <w:rFonts w:ascii="Arial" w:hAnsi="Arial" w:cs="Arial"/>
          <w:b/>
          <w:color w:val="000090"/>
          <w:sz w:val="22"/>
          <w:szCs w:val="22"/>
          <w:u w:color="0000FF"/>
          <w:lang w:val="de-DE"/>
        </w:rPr>
        <w:t>unique</w:t>
      </w:r>
      <w:proofErr w:type="spellEnd"/>
      <w:r w:rsidRPr="00826979">
        <w:rPr>
          <w:rFonts w:ascii="Arial" w:hAnsi="Arial" w:cs="Arial"/>
          <w:b/>
          <w:color w:val="000090"/>
          <w:sz w:val="22"/>
          <w:szCs w:val="22"/>
          <w:u w:color="0000FF"/>
          <w:lang w:val="de-DE"/>
        </w:rPr>
        <w:t xml:space="preserve"> </w:t>
      </w:r>
      <w:proofErr w:type="spellStart"/>
      <w:r w:rsidRPr="00826979">
        <w:rPr>
          <w:rFonts w:ascii="Arial" w:hAnsi="Arial" w:cs="Arial"/>
          <w:b/>
          <w:color w:val="000090"/>
          <w:sz w:val="22"/>
          <w:szCs w:val="22"/>
          <w:u w:color="0000FF"/>
          <w:lang w:val="de-DE"/>
        </w:rPr>
        <w:t>permettant</w:t>
      </w:r>
      <w:proofErr w:type="spellEnd"/>
      <w:r w:rsidRPr="00826979">
        <w:rPr>
          <w:rFonts w:ascii="Arial" w:hAnsi="Arial" w:cs="Arial"/>
          <w:b/>
          <w:color w:val="000090"/>
          <w:sz w:val="22"/>
          <w:szCs w:val="22"/>
          <w:u w:color="0000FF"/>
          <w:lang w:val="de-DE"/>
        </w:rPr>
        <w:t xml:space="preserve"> de </w:t>
      </w:r>
      <w:proofErr w:type="spellStart"/>
      <w:r w:rsidRPr="00826979">
        <w:rPr>
          <w:rFonts w:ascii="Arial" w:hAnsi="Arial" w:cs="Arial"/>
          <w:b/>
          <w:color w:val="000090"/>
          <w:sz w:val="22"/>
          <w:szCs w:val="22"/>
          <w:u w:color="0000FF"/>
          <w:lang w:val="de-DE"/>
        </w:rPr>
        <w:t>transcender</w:t>
      </w:r>
      <w:proofErr w:type="spellEnd"/>
      <w:r w:rsidRPr="00826979">
        <w:rPr>
          <w:rFonts w:ascii="Arial" w:hAnsi="Arial" w:cs="Arial"/>
          <w:b/>
          <w:color w:val="000090"/>
          <w:sz w:val="22"/>
          <w:szCs w:val="22"/>
          <w:u w:color="0000FF"/>
          <w:lang w:val="de-DE"/>
        </w:rPr>
        <w:t xml:space="preserve"> les </w:t>
      </w:r>
      <w:proofErr w:type="spellStart"/>
      <w:r w:rsidRPr="00826979">
        <w:rPr>
          <w:rFonts w:ascii="Arial" w:hAnsi="Arial" w:cs="Arial"/>
          <w:b/>
          <w:color w:val="000090"/>
          <w:sz w:val="22"/>
          <w:szCs w:val="22"/>
          <w:u w:color="0000FF"/>
          <w:lang w:val="de-DE"/>
        </w:rPr>
        <w:t>réalités</w:t>
      </w:r>
      <w:proofErr w:type="spellEnd"/>
      <w:r w:rsidRPr="00826979">
        <w:rPr>
          <w:rFonts w:ascii="Arial" w:hAnsi="Arial" w:cs="Arial"/>
          <w:b/>
          <w:color w:val="000090"/>
          <w:sz w:val="22"/>
          <w:szCs w:val="22"/>
          <w:u w:color="0000FF"/>
          <w:lang w:val="de-DE"/>
        </w:rPr>
        <w:t xml:space="preserve"> </w:t>
      </w:r>
      <w:proofErr w:type="spellStart"/>
      <w:r w:rsidRPr="00826979">
        <w:rPr>
          <w:rFonts w:ascii="Arial" w:hAnsi="Arial" w:cs="Arial"/>
          <w:b/>
          <w:color w:val="000090"/>
          <w:sz w:val="22"/>
          <w:szCs w:val="22"/>
          <w:u w:color="0000FF"/>
          <w:lang w:val="de-DE"/>
        </w:rPr>
        <w:t>quotidiennes</w:t>
      </w:r>
      <w:proofErr w:type="spellEnd"/>
      <w:r w:rsidRPr="00826979">
        <w:rPr>
          <w:rFonts w:ascii="Arial" w:hAnsi="Arial" w:cs="Arial"/>
          <w:b/>
          <w:color w:val="000090"/>
          <w:sz w:val="22"/>
          <w:szCs w:val="22"/>
          <w:u w:color="0000FF"/>
          <w:lang w:val="de-DE"/>
        </w:rPr>
        <w:t xml:space="preserve">. </w:t>
      </w:r>
      <w:r w:rsidRPr="00826979">
        <w:rPr>
          <w:rFonts w:ascii="Arial" w:hAnsi="Arial" w:cs="Arial"/>
          <w:b/>
          <w:color w:val="000090"/>
          <w:sz w:val="20"/>
          <w:szCs w:val="20"/>
          <w:u w:color="0000FF"/>
        </w:rPr>
        <w:t>A vivre absolument.</w:t>
      </w:r>
    </w:p>
    <w:p w14:paraId="64F52BA4" w14:textId="77777777" w:rsidR="00796DC3" w:rsidRPr="00826979" w:rsidRDefault="00796DC3" w:rsidP="00796DC3">
      <w:pPr>
        <w:pStyle w:val="Corps"/>
        <w:jc w:val="both"/>
        <w:rPr>
          <w:rFonts w:ascii="Arial" w:eastAsia="Arial Bold" w:hAnsi="Arial" w:cs="Arial"/>
          <w:b/>
          <w:color w:val="000090"/>
          <w:sz w:val="20"/>
          <w:szCs w:val="20"/>
          <w:u w:color="0000FF"/>
        </w:rPr>
      </w:pPr>
    </w:p>
    <w:p w14:paraId="2C98164F" w14:textId="77777777" w:rsidR="00796DC3" w:rsidRPr="00826979" w:rsidRDefault="00796DC3" w:rsidP="00796DC3">
      <w:pPr>
        <w:pStyle w:val="Corps"/>
        <w:spacing w:after="100"/>
        <w:jc w:val="both"/>
        <w:rPr>
          <w:rFonts w:ascii="Arial" w:eastAsia="Arial Bold" w:hAnsi="Arial" w:cs="Arial"/>
          <w:b/>
          <w:color w:val="000090"/>
          <w:sz w:val="20"/>
          <w:szCs w:val="20"/>
          <w:u w:color="0000FF"/>
        </w:rPr>
      </w:pPr>
      <w:r w:rsidRPr="00826979">
        <w:rPr>
          <w:rFonts w:ascii="Arial" w:hAnsi="Arial" w:cs="Arial"/>
          <w:b/>
          <w:color w:val="000090"/>
          <w:sz w:val="26"/>
          <w:szCs w:val="26"/>
          <w:u w:color="0000FF"/>
        </w:rPr>
        <w:t>Ce séminaire vous propose de :</w:t>
      </w:r>
    </w:p>
    <w:p w14:paraId="619CA578" w14:textId="77777777" w:rsidR="00796DC3" w:rsidRPr="00826979" w:rsidRDefault="00796DC3" w:rsidP="00796DC3">
      <w:pPr>
        <w:pStyle w:val="Corps"/>
        <w:numPr>
          <w:ilvl w:val="0"/>
          <w:numId w:val="1"/>
        </w:numPr>
        <w:ind w:left="262" w:hanging="262"/>
        <w:jc w:val="both"/>
        <w:rPr>
          <w:rFonts w:ascii="Arial" w:eastAsia="Arial Bold" w:hAnsi="Arial" w:cs="Arial"/>
          <w:b/>
          <w:color w:val="000090"/>
          <w:spacing w:val="-4"/>
          <w:position w:val="4"/>
          <w:sz w:val="29"/>
          <w:szCs w:val="29"/>
          <w:u w:color="0000FF"/>
        </w:rPr>
      </w:pPr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 xml:space="preserve">Comprendre la base de l’enseignement du Dr Grigori </w:t>
      </w:r>
      <w:proofErr w:type="spellStart"/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>Grabovoï</w:t>
      </w:r>
      <w:proofErr w:type="spellEnd"/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 xml:space="preserve"> sur le développement harmonieux et le salut global</w:t>
      </w:r>
    </w:p>
    <w:p w14:paraId="5184E574" w14:textId="77777777" w:rsidR="00796DC3" w:rsidRPr="00826979" w:rsidRDefault="00796DC3" w:rsidP="00796DC3">
      <w:pPr>
        <w:pStyle w:val="Corps"/>
        <w:numPr>
          <w:ilvl w:val="0"/>
          <w:numId w:val="2"/>
        </w:numPr>
        <w:ind w:left="262" w:hanging="262"/>
        <w:jc w:val="both"/>
        <w:rPr>
          <w:rFonts w:ascii="Arial" w:eastAsia="Arial Bold" w:hAnsi="Arial" w:cs="Arial"/>
          <w:b/>
          <w:color w:val="000090"/>
          <w:spacing w:val="-4"/>
          <w:position w:val="4"/>
          <w:sz w:val="29"/>
          <w:szCs w:val="29"/>
          <w:u w:color="0000FF"/>
        </w:rPr>
      </w:pPr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>Résoudre le mal-être et ses causes</w:t>
      </w:r>
    </w:p>
    <w:p w14:paraId="72636C74" w14:textId="77777777" w:rsidR="00796DC3" w:rsidRPr="00826979" w:rsidRDefault="00796DC3" w:rsidP="00796DC3">
      <w:pPr>
        <w:pStyle w:val="Corps"/>
        <w:numPr>
          <w:ilvl w:val="0"/>
          <w:numId w:val="3"/>
        </w:numPr>
        <w:ind w:left="262" w:hanging="262"/>
        <w:jc w:val="both"/>
        <w:rPr>
          <w:rFonts w:ascii="Arial" w:eastAsia="Arial Bold" w:hAnsi="Arial" w:cs="Arial"/>
          <w:b/>
          <w:color w:val="000090"/>
          <w:spacing w:val="-4"/>
          <w:position w:val="4"/>
          <w:sz w:val="29"/>
          <w:szCs w:val="29"/>
          <w:u w:color="0000FF"/>
        </w:rPr>
      </w:pPr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>Se ré-harmoniser, se régénérer soi-même par modification de la conscience</w:t>
      </w:r>
    </w:p>
    <w:p w14:paraId="6B448BC2" w14:textId="77777777" w:rsidR="00796DC3" w:rsidRPr="00826979" w:rsidRDefault="00796DC3" w:rsidP="00796DC3">
      <w:pPr>
        <w:pStyle w:val="Corps"/>
        <w:numPr>
          <w:ilvl w:val="0"/>
          <w:numId w:val="4"/>
        </w:numPr>
        <w:ind w:left="262" w:hanging="262"/>
        <w:jc w:val="both"/>
        <w:rPr>
          <w:rFonts w:ascii="Arial" w:eastAsia="Arial Bold" w:hAnsi="Arial" w:cs="Arial"/>
          <w:b/>
          <w:color w:val="000090"/>
          <w:spacing w:val="-4"/>
          <w:position w:val="4"/>
          <w:sz w:val="29"/>
          <w:szCs w:val="29"/>
          <w:u w:color="0000FF"/>
        </w:rPr>
      </w:pPr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 xml:space="preserve">Transformer positivement votre vie par l’utilisation des codes du Dr </w:t>
      </w:r>
      <w:proofErr w:type="spellStart"/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>Grabovoï</w:t>
      </w:r>
      <w:proofErr w:type="spellEnd"/>
    </w:p>
    <w:p w14:paraId="3FB287CA" w14:textId="77777777" w:rsidR="00796DC3" w:rsidRPr="00826979" w:rsidRDefault="00796DC3" w:rsidP="00796DC3">
      <w:pPr>
        <w:pStyle w:val="Corps"/>
        <w:numPr>
          <w:ilvl w:val="0"/>
          <w:numId w:val="5"/>
        </w:numPr>
        <w:ind w:left="262" w:hanging="262"/>
        <w:jc w:val="both"/>
        <w:rPr>
          <w:rFonts w:ascii="Arial" w:eastAsia="Arial Bold" w:hAnsi="Arial" w:cs="Arial"/>
          <w:b/>
          <w:color w:val="000090"/>
          <w:spacing w:val="-4"/>
          <w:position w:val="4"/>
          <w:sz w:val="29"/>
          <w:szCs w:val="29"/>
          <w:u w:color="0000FF"/>
        </w:rPr>
      </w:pPr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>Le Créateur étant en chaque être humain, vous pourrez créer délibérément votre propre réalité comme le Créateur le fait</w:t>
      </w:r>
    </w:p>
    <w:p w14:paraId="3F102307" w14:textId="77777777" w:rsidR="00796DC3" w:rsidRPr="00826979" w:rsidRDefault="00796DC3" w:rsidP="00796DC3">
      <w:pPr>
        <w:pStyle w:val="Corps"/>
        <w:numPr>
          <w:ilvl w:val="0"/>
          <w:numId w:val="6"/>
        </w:numPr>
        <w:ind w:left="262" w:hanging="262"/>
        <w:jc w:val="both"/>
        <w:rPr>
          <w:rFonts w:ascii="Arial" w:eastAsia="Arial Bold" w:hAnsi="Arial" w:cs="Arial"/>
          <w:b/>
          <w:color w:val="000090"/>
          <w:spacing w:val="-4"/>
          <w:position w:val="4"/>
          <w:sz w:val="29"/>
          <w:szCs w:val="29"/>
          <w:u w:color="0000FF"/>
        </w:rPr>
      </w:pPr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>Restaurer votre organisme à la NORME du CRÉATEUR à l’aide des combinaisons chiffré</w:t>
      </w:r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  <w:lang w:val="es-ES_tradnl"/>
        </w:rPr>
        <w:t>es d</w:t>
      </w:r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 xml:space="preserve">u Dr </w:t>
      </w:r>
      <w:proofErr w:type="spellStart"/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>Grabovoï</w:t>
      </w:r>
      <w:proofErr w:type="spellEnd"/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>, des symboles et des couleurs</w:t>
      </w:r>
    </w:p>
    <w:p w14:paraId="691CAACB" w14:textId="77777777" w:rsidR="00796DC3" w:rsidRPr="00826979" w:rsidRDefault="00796DC3" w:rsidP="00796DC3">
      <w:pPr>
        <w:pStyle w:val="Corps"/>
        <w:numPr>
          <w:ilvl w:val="0"/>
          <w:numId w:val="7"/>
        </w:numPr>
        <w:ind w:left="262" w:hanging="262"/>
        <w:jc w:val="both"/>
        <w:rPr>
          <w:rFonts w:ascii="Arial" w:eastAsia="Arial Bold" w:hAnsi="Arial" w:cs="Arial"/>
          <w:b/>
          <w:color w:val="000090"/>
          <w:spacing w:val="-4"/>
          <w:position w:val="4"/>
          <w:sz w:val="29"/>
          <w:szCs w:val="29"/>
          <w:u w:color="0000FF"/>
        </w:rPr>
      </w:pPr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>Découvrir si l’immortalité peut être une réalité</w:t>
      </w:r>
    </w:p>
    <w:p w14:paraId="0BD11321" w14:textId="77777777" w:rsidR="00796DC3" w:rsidRPr="00826979" w:rsidRDefault="00796DC3" w:rsidP="00796DC3">
      <w:pPr>
        <w:pStyle w:val="Corps"/>
        <w:numPr>
          <w:ilvl w:val="0"/>
          <w:numId w:val="8"/>
        </w:numPr>
        <w:ind w:left="262" w:hanging="262"/>
        <w:jc w:val="both"/>
        <w:rPr>
          <w:rFonts w:ascii="Arial" w:eastAsia="Arial Bold" w:hAnsi="Arial" w:cs="Arial"/>
          <w:b/>
          <w:color w:val="000090"/>
          <w:spacing w:val="-4"/>
          <w:position w:val="4"/>
          <w:sz w:val="29"/>
          <w:szCs w:val="29"/>
          <w:u w:color="0000FF"/>
        </w:rPr>
      </w:pPr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>Générer l’abondance et la prospérité dans tous les aspects de votre vie</w:t>
      </w:r>
    </w:p>
    <w:p w14:paraId="6ED7833F" w14:textId="77777777" w:rsidR="00796DC3" w:rsidRPr="00826979" w:rsidRDefault="00796DC3" w:rsidP="00796DC3">
      <w:pPr>
        <w:pStyle w:val="Corps"/>
        <w:numPr>
          <w:ilvl w:val="0"/>
          <w:numId w:val="9"/>
        </w:numPr>
        <w:ind w:left="262" w:hanging="262"/>
        <w:jc w:val="both"/>
        <w:rPr>
          <w:rFonts w:ascii="Arial" w:eastAsia="Arial Bold" w:hAnsi="Arial" w:cs="Arial"/>
          <w:b/>
          <w:color w:val="000090"/>
          <w:spacing w:val="-4"/>
          <w:position w:val="4"/>
          <w:sz w:val="29"/>
          <w:szCs w:val="29"/>
          <w:u w:color="0000FF"/>
        </w:rPr>
      </w:pPr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 xml:space="preserve">Réussir dans les affaires et la finance avec les codes du Dr </w:t>
      </w:r>
      <w:proofErr w:type="spellStart"/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>Grabovoï</w:t>
      </w:r>
      <w:proofErr w:type="spellEnd"/>
    </w:p>
    <w:p w14:paraId="5CD2F2CF" w14:textId="77777777" w:rsidR="00796DC3" w:rsidRPr="00826979" w:rsidRDefault="00796DC3" w:rsidP="00796DC3">
      <w:pPr>
        <w:pStyle w:val="Corps"/>
        <w:numPr>
          <w:ilvl w:val="0"/>
          <w:numId w:val="10"/>
        </w:numPr>
        <w:ind w:left="262" w:hanging="262"/>
        <w:jc w:val="both"/>
        <w:rPr>
          <w:rFonts w:ascii="Arial" w:eastAsia="Arial Bold" w:hAnsi="Arial" w:cs="Arial"/>
          <w:b/>
          <w:color w:val="000090"/>
          <w:spacing w:val="-4"/>
          <w:position w:val="4"/>
          <w:sz w:val="29"/>
          <w:szCs w:val="29"/>
          <w:u w:color="0000FF"/>
        </w:rPr>
      </w:pPr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>Transformer une situation désagréable vers la Norme de paix et d’harmonie</w:t>
      </w:r>
    </w:p>
    <w:p w14:paraId="23B9D0D5" w14:textId="77777777" w:rsidR="00796DC3" w:rsidRPr="00826979" w:rsidRDefault="00796DC3" w:rsidP="00796DC3">
      <w:pPr>
        <w:pStyle w:val="Corps"/>
        <w:numPr>
          <w:ilvl w:val="0"/>
          <w:numId w:val="11"/>
        </w:numPr>
        <w:ind w:left="262" w:hanging="262"/>
        <w:jc w:val="both"/>
        <w:rPr>
          <w:rFonts w:ascii="Arial" w:eastAsia="Arial Bold" w:hAnsi="Arial" w:cs="Arial"/>
          <w:b/>
          <w:color w:val="000090"/>
          <w:spacing w:val="-4"/>
          <w:position w:val="4"/>
          <w:sz w:val="29"/>
          <w:szCs w:val="29"/>
          <w:u w:color="0000FF"/>
        </w:rPr>
      </w:pPr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>Utiliser des technologies de rajeunissement</w:t>
      </w:r>
    </w:p>
    <w:p w14:paraId="2A8D48DB" w14:textId="77777777" w:rsidR="00796DC3" w:rsidRPr="00826979" w:rsidRDefault="00796DC3" w:rsidP="00796DC3">
      <w:pPr>
        <w:pStyle w:val="Corps"/>
        <w:numPr>
          <w:ilvl w:val="0"/>
          <w:numId w:val="12"/>
        </w:numPr>
        <w:ind w:left="262" w:hanging="262"/>
        <w:jc w:val="both"/>
        <w:rPr>
          <w:rFonts w:ascii="Arial" w:eastAsia="Arial Bold" w:hAnsi="Arial" w:cs="Arial"/>
          <w:b/>
          <w:color w:val="000090"/>
          <w:spacing w:val="-4"/>
          <w:position w:val="4"/>
          <w:sz w:val="29"/>
          <w:szCs w:val="29"/>
          <w:u w:color="0000FF"/>
        </w:rPr>
      </w:pPr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>Découvrir des technologies de régénération des cellules et des organes du corps</w:t>
      </w:r>
    </w:p>
    <w:p w14:paraId="0930CC5C" w14:textId="77777777" w:rsidR="00796DC3" w:rsidRPr="00826979" w:rsidRDefault="00796DC3" w:rsidP="00796DC3">
      <w:pPr>
        <w:pStyle w:val="Corps"/>
        <w:numPr>
          <w:ilvl w:val="0"/>
          <w:numId w:val="13"/>
        </w:numPr>
        <w:ind w:left="262" w:hanging="262"/>
        <w:jc w:val="both"/>
        <w:rPr>
          <w:rFonts w:ascii="Arial" w:eastAsia="Arial Bold" w:hAnsi="Arial" w:cs="Arial"/>
          <w:b/>
          <w:color w:val="000090"/>
          <w:spacing w:val="-4"/>
          <w:position w:val="4"/>
          <w:sz w:val="29"/>
          <w:szCs w:val="29"/>
          <w:u w:color="0000FF"/>
        </w:rPr>
      </w:pPr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 xml:space="preserve">Contrôler des événements et résoudre des problèmes par l’utilisation de colonne de </w:t>
      </w:r>
      <w:proofErr w:type="spellStart"/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>lumiè</w:t>
      </w:r>
      <w:proofErr w:type="spellEnd"/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  <w:lang w:val="es-ES_tradnl"/>
        </w:rPr>
        <w:t xml:space="preserve">re de la </w:t>
      </w:r>
      <w:proofErr w:type="spellStart"/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  <w:lang w:val="es-ES_tradnl"/>
        </w:rPr>
        <w:t>sph</w:t>
      </w:r>
      <w:proofErr w:type="spellEnd"/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>ère et autres formes géométriques.</w:t>
      </w:r>
    </w:p>
    <w:p w14:paraId="301C8DE2" w14:textId="77777777" w:rsidR="00796DC3" w:rsidRPr="00826979" w:rsidRDefault="00796DC3" w:rsidP="00796DC3">
      <w:pPr>
        <w:pStyle w:val="Corps"/>
        <w:numPr>
          <w:ilvl w:val="0"/>
          <w:numId w:val="14"/>
        </w:numPr>
        <w:ind w:left="262" w:hanging="262"/>
        <w:jc w:val="both"/>
        <w:rPr>
          <w:rFonts w:ascii="Arial" w:eastAsia="Arial Bold" w:hAnsi="Arial" w:cs="Arial"/>
          <w:b/>
          <w:color w:val="000090"/>
          <w:spacing w:val="-4"/>
          <w:position w:val="4"/>
          <w:sz w:val="29"/>
          <w:szCs w:val="29"/>
          <w:u w:color="0000FF"/>
        </w:rPr>
      </w:pPr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>Utiliser les combinaisons chiffrées en vue du pilotage de la réalité</w:t>
      </w:r>
    </w:p>
    <w:p w14:paraId="527BF43D" w14:textId="77777777" w:rsidR="00796DC3" w:rsidRPr="00826979" w:rsidRDefault="00796DC3" w:rsidP="00796DC3">
      <w:pPr>
        <w:pStyle w:val="Corps"/>
        <w:numPr>
          <w:ilvl w:val="0"/>
          <w:numId w:val="15"/>
        </w:numPr>
        <w:ind w:left="262" w:hanging="262"/>
        <w:jc w:val="both"/>
        <w:rPr>
          <w:rFonts w:ascii="Arial" w:eastAsia="Arial Bold" w:hAnsi="Arial" w:cs="Arial"/>
          <w:b/>
          <w:color w:val="000090"/>
          <w:spacing w:val="-4"/>
          <w:position w:val="4"/>
          <w:sz w:val="29"/>
          <w:szCs w:val="29"/>
          <w:u w:color="0000FF"/>
        </w:rPr>
      </w:pPr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>Vous protéger et régénérer l’environnement et la Nature grâce aux combinaisons chiffrées</w:t>
      </w:r>
    </w:p>
    <w:p w14:paraId="78559987" w14:textId="291133EA" w:rsidR="00796DC3" w:rsidRPr="00826979" w:rsidRDefault="00796DC3" w:rsidP="00796DC3">
      <w:pPr>
        <w:pStyle w:val="Corps"/>
        <w:numPr>
          <w:ilvl w:val="0"/>
          <w:numId w:val="16"/>
        </w:numPr>
        <w:ind w:left="262" w:hanging="262"/>
        <w:jc w:val="both"/>
        <w:rPr>
          <w:rFonts w:ascii="Arial" w:eastAsia="Arial Bold" w:hAnsi="Arial" w:cs="Arial"/>
          <w:b/>
          <w:color w:val="000090"/>
          <w:spacing w:val="-4"/>
          <w:position w:val="4"/>
          <w:sz w:val="29"/>
          <w:szCs w:val="29"/>
          <w:u w:color="0000FF"/>
        </w:rPr>
      </w:pPr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lastRenderedPageBreak/>
        <w:t xml:space="preserve">Utiliser </w:t>
      </w:r>
      <w:r w:rsidR="00D37558"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>les t</w:t>
      </w:r>
      <w:r w:rsidR="00D37558"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  <w:lang w:val="it-IT"/>
        </w:rPr>
        <w:t>echnologies</w:t>
      </w:r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  <w:lang w:val="it-IT"/>
        </w:rPr>
        <w:t xml:space="preserve"> de nettoyage d</w:t>
      </w:r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>’une maison, d’une pièce ou d’un lieu</w:t>
      </w:r>
    </w:p>
    <w:p w14:paraId="06EFDA4A" w14:textId="77777777" w:rsidR="00796DC3" w:rsidRPr="00826979" w:rsidRDefault="00796DC3" w:rsidP="00796DC3">
      <w:pPr>
        <w:pStyle w:val="Corps"/>
        <w:numPr>
          <w:ilvl w:val="0"/>
          <w:numId w:val="17"/>
        </w:numPr>
        <w:tabs>
          <w:tab w:val="num" w:pos="360"/>
        </w:tabs>
        <w:ind w:left="262" w:hanging="262"/>
        <w:jc w:val="both"/>
        <w:rPr>
          <w:rFonts w:ascii="Arial" w:eastAsia="Arial Bold" w:hAnsi="Arial" w:cs="Arial"/>
          <w:b/>
          <w:color w:val="000090"/>
          <w:spacing w:val="-4"/>
          <w:position w:val="4"/>
          <w:sz w:val="29"/>
          <w:szCs w:val="29"/>
          <w:u w:color="0000FF"/>
        </w:rPr>
      </w:pPr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>Découvrir bien d’autres technologies qui vous seront présentées durant ces deux jours. De plus tous les participants auront l’occasion de pratiquer des soins sur une autre personne</w:t>
      </w:r>
    </w:p>
    <w:p w14:paraId="3A96014E" w14:textId="77777777" w:rsidR="00796DC3" w:rsidRPr="00826979" w:rsidRDefault="00796DC3" w:rsidP="00796DC3">
      <w:pPr>
        <w:pStyle w:val="Corps"/>
        <w:ind w:firstLine="708"/>
        <w:jc w:val="both"/>
        <w:rPr>
          <w:rFonts w:ascii="Arial" w:eastAsia="Arial Bold" w:hAnsi="Arial" w:cs="Arial"/>
          <w:b/>
          <w:color w:val="000090"/>
          <w:sz w:val="20"/>
          <w:szCs w:val="20"/>
          <w:u w:color="0000FF"/>
        </w:rPr>
      </w:pPr>
    </w:p>
    <w:p w14:paraId="27BCDE8F" w14:textId="77777777" w:rsidR="00796DC3" w:rsidRPr="00826979" w:rsidRDefault="00796DC3" w:rsidP="00796DC3">
      <w:pPr>
        <w:pStyle w:val="Corps"/>
        <w:ind w:firstLine="708"/>
        <w:jc w:val="both"/>
        <w:rPr>
          <w:rFonts w:ascii="Arial" w:eastAsia="Arial Bold" w:hAnsi="Arial" w:cs="Arial"/>
          <w:b/>
          <w:color w:val="000090"/>
          <w:sz w:val="6"/>
          <w:szCs w:val="6"/>
          <w:u w:color="0000FF"/>
        </w:rPr>
      </w:pPr>
    </w:p>
    <w:p w14:paraId="13B2E9E5" w14:textId="77777777" w:rsidR="00796DC3" w:rsidRPr="00826979" w:rsidRDefault="00796DC3" w:rsidP="00796DC3">
      <w:pPr>
        <w:pStyle w:val="Corps"/>
        <w:jc w:val="both"/>
        <w:rPr>
          <w:rFonts w:ascii="Arial" w:eastAsia="Arial Bold" w:hAnsi="Arial" w:cs="Arial"/>
          <w:b/>
          <w:color w:val="000090"/>
          <w:sz w:val="20"/>
          <w:szCs w:val="20"/>
          <w:u w:color="0000FF"/>
        </w:rPr>
      </w:pPr>
      <w:r w:rsidRPr="00826979">
        <w:rPr>
          <w:rFonts w:ascii="Arial" w:hAnsi="Arial" w:cs="Arial"/>
          <w:b/>
          <w:color w:val="000090"/>
          <w:sz w:val="20"/>
          <w:szCs w:val="20"/>
          <w:u w:color="0000FF"/>
        </w:rPr>
        <w:t xml:space="preserve">L’enseignement du Dr Grigori </w:t>
      </w:r>
      <w:proofErr w:type="spellStart"/>
      <w:r w:rsidRPr="00826979">
        <w:rPr>
          <w:rFonts w:ascii="Arial" w:hAnsi="Arial" w:cs="Arial"/>
          <w:b/>
          <w:color w:val="000090"/>
          <w:sz w:val="20"/>
          <w:szCs w:val="20"/>
          <w:u w:color="0000FF"/>
        </w:rPr>
        <w:t>Grabovoï</w:t>
      </w:r>
      <w:proofErr w:type="spellEnd"/>
      <w:r w:rsidRPr="00826979">
        <w:rPr>
          <w:rFonts w:ascii="Arial" w:hAnsi="Arial" w:cs="Arial"/>
          <w:b/>
          <w:color w:val="000090"/>
          <w:sz w:val="20"/>
          <w:szCs w:val="20"/>
          <w:u w:color="0000FF"/>
        </w:rPr>
        <w:t xml:space="preserve"> vise non seulement la restauration physique de l'individu, mais également l'harmonisation de la relation avec soi-même, avec les autres et avec notre environnement. Ce séminaire vise l’élévation de la conscience collective endormie par le mythe de la science moderne sur l’absolue objectivité </w:t>
      </w:r>
      <w:r w:rsidRPr="00826979">
        <w:rPr>
          <w:rFonts w:ascii="Arial" w:hAnsi="Arial" w:cs="Arial"/>
          <w:b/>
          <w:color w:val="000090"/>
          <w:sz w:val="20"/>
          <w:szCs w:val="20"/>
          <w:u w:color="0000FF"/>
          <w:lang w:val="es-ES_tradnl"/>
        </w:rPr>
        <w:t>de la r</w:t>
      </w:r>
      <w:proofErr w:type="spellStart"/>
      <w:r w:rsidRPr="00826979">
        <w:rPr>
          <w:rFonts w:ascii="Arial" w:hAnsi="Arial" w:cs="Arial"/>
          <w:b/>
          <w:color w:val="000090"/>
          <w:sz w:val="20"/>
          <w:szCs w:val="20"/>
          <w:u w:color="0000FF"/>
        </w:rPr>
        <w:t>éalité</w:t>
      </w:r>
      <w:proofErr w:type="spellEnd"/>
      <w:r w:rsidRPr="00826979">
        <w:rPr>
          <w:rFonts w:ascii="Arial" w:hAnsi="Arial" w:cs="Arial"/>
          <w:b/>
          <w:color w:val="000090"/>
          <w:sz w:val="20"/>
          <w:szCs w:val="20"/>
          <w:u w:color="0000FF"/>
        </w:rPr>
        <w:t xml:space="preserve"> physique. </w:t>
      </w:r>
    </w:p>
    <w:p w14:paraId="51C3B6C7" w14:textId="77777777" w:rsidR="00796DC3" w:rsidRPr="00826979" w:rsidRDefault="00796DC3" w:rsidP="00796DC3">
      <w:pPr>
        <w:pStyle w:val="Corps"/>
        <w:jc w:val="both"/>
        <w:rPr>
          <w:rFonts w:ascii="Arial" w:eastAsia="Arial Bold" w:hAnsi="Arial" w:cs="Arial"/>
          <w:b/>
          <w:color w:val="000090"/>
          <w:sz w:val="20"/>
          <w:szCs w:val="20"/>
          <w:u w:color="0000FF"/>
        </w:rPr>
      </w:pPr>
      <w:r w:rsidRPr="00826979">
        <w:rPr>
          <w:rFonts w:ascii="Arial" w:hAnsi="Arial" w:cs="Arial"/>
          <w:b/>
          <w:color w:val="000090"/>
          <w:sz w:val="20"/>
          <w:szCs w:val="20"/>
          <w:u w:color="0000FF"/>
        </w:rPr>
        <w:t xml:space="preserve"> Le but de l’enseignement du Dr Grigori </w:t>
      </w:r>
      <w:proofErr w:type="spellStart"/>
      <w:r w:rsidRPr="00826979">
        <w:rPr>
          <w:rFonts w:ascii="Arial" w:hAnsi="Arial" w:cs="Arial"/>
          <w:b/>
          <w:color w:val="000090"/>
          <w:sz w:val="20"/>
          <w:szCs w:val="20"/>
          <w:u w:color="0000FF"/>
        </w:rPr>
        <w:t>Grabovoï</w:t>
      </w:r>
      <w:proofErr w:type="spellEnd"/>
      <w:r w:rsidRPr="00826979">
        <w:rPr>
          <w:rFonts w:ascii="Arial" w:hAnsi="Arial" w:cs="Arial"/>
          <w:b/>
          <w:color w:val="000090"/>
          <w:sz w:val="20"/>
          <w:szCs w:val="20"/>
          <w:u w:color="0000FF"/>
        </w:rPr>
        <w:t xml:space="preserve"> est de susciter l’intérêt pour de nouvelles technologies révolutionnaires de conscience, qui permettent non seulement de vivre heureux et procurent le bien-être parfait et une éternelle jeunesse.</w:t>
      </w:r>
    </w:p>
    <w:p w14:paraId="5C47E029" w14:textId="77777777" w:rsidR="00796DC3" w:rsidRPr="00826979" w:rsidRDefault="00796DC3" w:rsidP="00796DC3">
      <w:pPr>
        <w:pStyle w:val="Corps"/>
        <w:jc w:val="both"/>
        <w:rPr>
          <w:rFonts w:ascii="Arial" w:eastAsia="Arial Bold" w:hAnsi="Arial" w:cs="Arial"/>
          <w:b/>
          <w:color w:val="000090"/>
          <w:sz w:val="20"/>
          <w:szCs w:val="20"/>
          <w:u w:color="0000FF"/>
        </w:rPr>
      </w:pPr>
      <w:r w:rsidRPr="00826979">
        <w:rPr>
          <w:rFonts w:ascii="Arial" w:hAnsi="Arial" w:cs="Arial"/>
          <w:b/>
          <w:color w:val="000090"/>
          <w:sz w:val="20"/>
          <w:szCs w:val="20"/>
          <w:u w:color="0000FF"/>
        </w:rPr>
        <w:t xml:space="preserve"> Cette nouvelle Science Divine émergeant de la Russie, ouvre les portes à l’</w:t>
      </w:r>
      <w:r w:rsidRPr="00826979">
        <w:rPr>
          <w:rFonts w:ascii="Arial" w:hAnsi="Arial" w:cs="Arial"/>
          <w:b/>
          <w:color w:val="000090"/>
          <w:sz w:val="20"/>
          <w:szCs w:val="20"/>
          <w:u w:color="0000FF"/>
          <w:lang w:val="pt-PT"/>
        </w:rPr>
        <w:t>humanit</w:t>
      </w:r>
      <w:r w:rsidRPr="00826979">
        <w:rPr>
          <w:rFonts w:ascii="Arial" w:hAnsi="Arial" w:cs="Arial"/>
          <w:b/>
          <w:color w:val="000090"/>
          <w:sz w:val="20"/>
          <w:szCs w:val="20"/>
          <w:u w:color="0000FF"/>
        </w:rPr>
        <w:t xml:space="preserve">é pour </w:t>
      </w:r>
      <w:proofErr w:type="spellStart"/>
      <w:r w:rsidRPr="00826979">
        <w:rPr>
          <w:rFonts w:ascii="Arial" w:hAnsi="Arial" w:cs="Arial"/>
          <w:b/>
          <w:color w:val="000090"/>
          <w:sz w:val="20"/>
          <w:szCs w:val="20"/>
          <w:u w:color="0000FF"/>
        </w:rPr>
        <w:t>accé</w:t>
      </w:r>
      <w:proofErr w:type="spellEnd"/>
      <w:r w:rsidRPr="00826979">
        <w:rPr>
          <w:rFonts w:ascii="Arial" w:hAnsi="Arial" w:cs="Arial"/>
          <w:b/>
          <w:color w:val="000090"/>
          <w:sz w:val="20"/>
          <w:szCs w:val="20"/>
          <w:u w:color="0000FF"/>
          <w:lang w:val="da-DK"/>
        </w:rPr>
        <w:t xml:space="preserve">der </w:t>
      </w:r>
      <w:r w:rsidRPr="00826979">
        <w:rPr>
          <w:rFonts w:ascii="Arial" w:hAnsi="Arial" w:cs="Arial"/>
          <w:b/>
          <w:color w:val="000090"/>
          <w:sz w:val="20"/>
          <w:szCs w:val="20"/>
          <w:u w:color="0000FF"/>
        </w:rPr>
        <w:t>à la conscience cosmique et atteindre le niveau nécessaire au Salut et au développement Harmonieux et Éternel pour tous les êtres humains.</w:t>
      </w:r>
    </w:p>
    <w:p w14:paraId="4C6F6600" w14:textId="77777777" w:rsidR="00796DC3" w:rsidRPr="00826979" w:rsidRDefault="00796DC3" w:rsidP="00796DC3">
      <w:pPr>
        <w:pStyle w:val="Corps"/>
        <w:jc w:val="both"/>
        <w:rPr>
          <w:rFonts w:ascii="Arial" w:eastAsia="Arial Bold" w:hAnsi="Arial" w:cs="Arial"/>
          <w:b/>
          <w:color w:val="000090"/>
          <w:sz w:val="20"/>
          <w:szCs w:val="20"/>
          <w:u w:color="0000FF"/>
        </w:rPr>
      </w:pPr>
      <w:r w:rsidRPr="00826979">
        <w:rPr>
          <w:rFonts w:ascii="Arial" w:hAnsi="Arial" w:cs="Arial"/>
          <w:b/>
          <w:color w:val="000090"/>
          <w:sz w:val="20"/>
          <w:szCs w:val="20"/>
          <w:u w:color="0000FF"/>
          <w:lang w:val="es-ES_tradnl"/>
        </w:rPr>
        <w:t xml:space="preserve"> En </w:t>
      </w:r>
      <w:r w:rsidRPr="00826979">
        <w:rPr>
          <w:rFonts w:ascii="Arial" w:hAnsi="Arial" w:cs="Arial"/>
          <w:b/>
          <w:color w:val="000090"/>
          <w:sz w:val="20"/>
          <w:szCs w:val="20"/>
          <w:u w:color="0000FF"/>
        </w:rPr>
        <w:t>évoluant mentalement et spirituellement, l’être humain trouve le CRÉATEUR en lui-même et par ce fait il Le découvre dans  toute la cré</w:t>
      </w:r>
      <w:r w:rsidRPr="00150632">
        <w:rPr>
          <w:rFonts w:ascii="Arial" w:hAnsi="Arial" w:cs="Arial"/>
          <w:b/>
          <w:color w:val="000090"/>
          <w:sz w:val="20"/>
          <w:szCs w:val="20"/>
          <w:u w:color="0000FF"/>
        </w:rPr>
        <w:t xml:space="preserve">ation. </w:t>
      </w:r>
    </w:p>
    <w:p w14:paraId="68A8F76C" w14:textId="77777777" w:rsidR="00796DC3" w:rsidRPr="00826979" w:rsidRDefault="00796DC3" w:rsidP="00796DC3">
      <w:pPr>
        <w:pStyle w:val="Corps"/>
        <w:jc w:val="both"/>
        <w:rPr>
          <w:rFonts w:ascii="Arial" w:eastAsia="Arial Bold" w:hAnsi="Arial" w:cs="Arial"/>
          <w:b/>
          <w:color w:val="000090"/>
          <w:sz w:val="20"/>
          <w:szCs w:val="20"/>
          <w:u w:color="0000FF"/>
        </w:rPr>
      </w:pPr>
      <w:r w:rsidRPr="00826979">
        <w:rPr>
          <w:rFonts w:ascii="Arial" w:hAnsi="Arial" w:cs="Arial"/>
          <w:b/>
          <w:color w:val="000090"/>
          <w:sz w:val="20"/>
          <w:szCs w:val="20"/>
          <w:u w:color="0000FF"/>
        </w:rPr>
        <w:t xml:space="preserve"> Le Dr </w:t>
      </w:r>
      <w:r w:rsidRPr="00826979">
        <w:rPr>
          <w:rFonts w:ascii="Arial" w:hAnsi="Arial" w:cs="Arial"/>
          <w:b/>
          <w:color w:val="000090"/>
          <w:sz w:val="20"/>
          <w:szCs w:val="20"/>
          <w:u w:color="0000FF"/>
          <w:lang w:val="de-DE"/>
        </w:rPr>
        <w:t xml:space="preserve">Grigori </w:t>
      </w:r>
      <w:proofErr w:type="spellStart"/>
      <w:r w:rsidRPr="00826979">
        <w:rPr>
          <w:rFonts w:ascii="Arial" w:hAnsi="Arial" w:cs="Arial"/>
          <w:b/>
          <w:color w:val="000090"/>
          <w:sz w:val="20"/>
          <w:szCs w:val="20"/>
          <w:u w:color="0000FF"/>
          <w:lang w:val="de-DE"/>
        </w:rPr>
        <w:t>Petrovich</w:t>
      </w:r>
      <w:proofErr w:type="spellEnd"/>
      <w:r w:rsidRPr="00826979">
        <w:rPr>
          <w:rFonts w:ascii="Arial" w:hAnsi="Arial" w:cs="Arial"/>
          <w:b/>
          <w:color w:val="000090"/>
          <w:sz w:val="20"/>
          <w:szCs w:val="20"/>
          <w:u w:color="0000FF"/>
          <w:lang w:val="de-DE"/>
        </w:rPr>
        <w:t xml:space="preserve"> </w:t>
      </w:r>
      <w:proofErr w:type="spellStart"/>
      <w:r w:rsidRPr="00826979">
        <w:rPr>
          <w:rFonts w:ascii="Arial" w:hAnsi="Arial" w:cs="Arial"/>
          <w:b/>
          <w:color w:val="000090"/>
          <w:sz w:val="20"/>
          <w:szCs w:val="20"/>
          <w:u w:color="0000FF"/>
          <w:lang w:val="de-DE"/>
        </w:rPr>
        <w:t>Grabovo</w:t>
      </w:r>
      <w:proofErr w:type="spellEnd"/>
      <w:r w:rsidRPr="00826979">
        <w:rPr>
          <w:rFonts w:ascii="Arial" w:hAnsi="Arial" w:cs="Arial"/>
          <w:b/>
          <w:color w:val="000090"/>
          <w:sz w:val="20"/>
          <w:szCs w:val="20"/>
          <w:u w:color="0000FF"/>
        </w:rPr>
        <w:t xml:space="preserve">ï affirme que chaque personne peut </w:t>
      </w:r>
      <w:proofErr w:type="spellStart"/>
      <w:r w:rsidRPr="00826979">
        <w:rPr>
          <w:rFonts w:ascii="Arial" w:hAnsi="Arial" w:cs="Arial"/>
          <w:b/>
          <w:color w:val="000090"/>
          <w:sz w:val="20"/>
          <w:szCs w:val="20"/>
          <w:u w:color="0000FF"/>
        </w:rPr>
        <w:t>accé</w:t>
      </w:r>
      <w:proofErr w:type="spellEnd"/>
      <w:r w:rsidRPr="00826979">
        <w:rPr>
          <w:rFonts w:ascii="Arial" w:hAnsi="Arial" w:cs="Arial"/>
          <w:b/>
          <w:color w:val="000090"/>
          <w:sz w:val="20"/>
          <w:szCs w:val="20"/>
          <w:u w:color="0000FF"/>
          <w:lang w:val="da-DK"/>
        </w:rPr>
        <w:t xml:space="preserve">der </w:t>
      </w:r>
      <w:r w:rsidRPr="00826979">
        <w:rPr>
          <w:rFonts w:ascii="Arial" w:hAnsi="Arial" w:cs="Arial"/>
          <w:b/>
          <w:color w:val="000090"/>
          <w:sz w:val="20"/>
          <w:szCs w:val="20"/>
          <w:u w:color="0000FF"/>
        </w:rPr>
        <w:t xml:space="preserve">à ces connaissances et en obtenir les résultats souhaités si elle les met en pratique. </w:t>
      </w:r>
    </w:p>
    <w:p w14:paraId="3528D9E1" w14:textId="77777777" w:rsidR="00796DC3" w:rsidRPr="00826979" w:rsidRDefault="00796DC3" w:rsidP="00796DC3">
      <w:pPr>
        <w:pStyle w:val="Corps"/>
        <w:jc w:val="both"/>
        <w:rPr>
          <w:rFonts w:ascii="Arial" w:eastAsia="Arial Bold" w:hAnsi="Arial" w:cs="Arial"/>
          <w:b/>
          <w:color w:val="000090"/>
          <w:sz w:val="20"/>
          <w:szCs w:val="20"/>
          <w:u w:color="0000FF"/>
        </w:rPr>
      </w:pPr>
      <w:r w:rsidRPr="00826979">
        <w:rPr>
          <w:rFonts w:ascii="Arial" w:hAnsi="Arial" w:cs="Arial"/>
          <w:b/>
          <w:color w:val="000090"/>
          <w:sz w:val="20"/>
          <w:szCs w:val="20"/>
          <w:u w:color="0000FF"/>
        </w:rPr>
        <w:t xml:space="preserve">  Selon lui, l’équilibre humain est un état de réalité dans lequel les relations entre un individu et le monde extérieur sont dans un état de parfaite harmonie.</w:t>
      </w:r>
    </w:p>
    <w:p w14:paraId="7B3B58F0" w14:textId="77777777" w:rsidR="00796DC3" w:rsidRDefault="00796DC3" w:rsidP="00796DC3">
      <w:pPr>
        <w:pStyle w:val="Corps"/>
        <w:jc w:val="both"/>
        <w:rPr>
          <w:rFonts w:ascii="Arial" w:hAnsi="Arial" w:cs="Arial"/>
          <w:b/>
          <w:iCs/>
          <w:color w:val="000090"/>
          <w:sz w:val="20"/>
          <w:szCs w:val="20"/>
          <w:u w:color="0000FF"/>
        </w:rPr>
      </w:pPr>
      <w:r w:rsidRPr="00826979">
        <w:rPr>
          <w:rFonts w:ascii="Arial" w:hAnsi="Arial" w:cs="Arial"/>
          <w:b/>
          <w:iCs/>
          <w:color w:val="000090"/>
          <w:sz w:val="20"/>
          <w:szCs w:val="20"/>
          <w:u w:color="0000FF"/>
        </w:rPr>
        <w:t xml:space="preserve"> Le Dr </w:t>
      </w:r>
      <w:proofErr w:type="spellStart"/>
      <w:r w:rsidRPr="00826979">
        <w:rPr>
          <w:rFonts w:ascii="Arial" w:hAnsi="Arial" w:cs="Arial"/>
          <w:b/>
          <w:iCs/>
          <w:color w:val="000090"/>
          <w:sz w:val="20"/>
          <w:szCs w:val="20"/>
          <w:u w:color="0000FF"/>
        </w:rPr>
        <w:t>Grabovoï</w:t>
      </w:r>
      <w:proofErr w:type="spellEnd"/>
      <w:r w:rsidRPr="00826979">
        <w:rPr>
          <w:rFonts w:ascii="Arial" w:hAnsi="Arial" w:cs="Arial"/>
          <w:b/>
          <w:iCs/>
          <w:color w:val="000090"/>
          <w:sz w:val="20"/>
          <w:szCs w:val="20"/>
          <w:u w:color="0000FF"/>
        </w:rPr>
        <w:t xml:space="preserve"> affirme que chaque être humain devrait être en mesure de porter assistance à autrui et il nous en fournit les moyens.</w:t>
      </w:r>
    </w:p>
    <w:p w14:paraId="5B6E3AFE" w14:textId="77777777" w:rsidR="006C41F8" w:rsidRDefault="006C41F8" w:rsidP="00796DC3">
      <w:pPr>
        <w:pStyle w:val="Corps"/>
        <w:jc w:val="both"/>
        <w:rPr>
          <w:rFonts w:ascii="Arial" w:hAnsi="Arial" w:cs="Arial"/>
          <w:b/>
          <w:iCs/>
          <w:color w:val="000090"/>
          <w:sz w:val="20"/>
          <w:szCs w:val="20"/>
          <w:u w:color="0000FF"/>
        </w:rPr>
      </w:pPr>
    </w:p>
    <w:p w14:paraId="2EDA0807" w14:textId="77777777" w:rsidR="006C41F8" w:rsidRDefault="006C41F8" w:rsidP="00796DC3">
      <w:pPr>
        <w:pStyle w:val="Corps"/>
        <w:jc w:val="both"/>
        <w:rPr>
          <w:rFonts w:ascii="Arial" w:hAnsi="Arial" w:cs="Arial"/>
          <w:b/>
          <w:iCs/>
          <w:color w:val="000090"/>
          <w:sz w:val="20"/>
          <w:szCs w:val="20"/>
          <w:u w:color="0000FF"/>
        </w:rPr>
      </w:pPr>
    </w:p>
    <w:p w14:paraId="7D72C1A4" w14:textId="77777777" w:rsidR="006C41F8" w:rsidRPr="00826979" w:rsidRDefault="006C41F8" w:rsidP="00796DC3">
      <w:pPr>
        <w:pStyle w:val="Corps"/>
        <w:jc w:val="both"/>
        <w:rPr>
          <w:rFonts w:ascii="Arial" w:eastAsia="Arial Bold" w:hAnsi="Arial" w:cs="Arial"/>
          <w:b/>
          <w:iCs/>
          <w:color w:val="000090"/>
          <w:sz w:val="20"/>
          <w:szCs w:val="20"/>
          <w:u w:color="0000FF"/>
        </w:rPr>
      </w:pPr>
    </w:p>
    <w:p w14:paraId="789012F9" w14:textId="6BE06651" w:rsidR="00796DC3" w:rsidRDefault="00796DC3" w:rsidP="00796DC3">
      <w:pPr>
        <w:pStyle w:val="Corps"/>
        <w:jc w:val="both"/>
        <w:rPr>
          <w:rFonts w:ascii="Arial" w:hAnsi="Arial" w:cs="Arial"/>
          <w:b/>
          <w:color w:val="000090"/>
          <w:u w:color="008000"/>
        </w:rPr>
      </w:pPr>
      <w:r w:rsidRPr="00826979">
        <w:rPr>
          <w:rFonts w:ascii="Arial" w:hAnsi="Arial" w:cs="Arial"/>
          <w:b/>
          <w:color w:val="000090"/>
          <w:u w:color="008000"/>
        </w:rPr>
        <w:t>Q</w:t>
      </w:r>
      <w:r w:rsidR="00826979" w:rsidRPr="00826979">
        <w:rPr>
          <w:rFonts w:ascii="Arial" w:hAnsi="Arial" w:cs="Arial"/>
          <w:b/>
          <w:color w:val="000090"/>
          <w:u w:color="008000"/>
        </w:rPr>
        <w:t xml:space="preserve">UI EST LE DR GRIGORI </w:t>
      </w:r>
      <w:r w:rsidRPr="00826979">
        <w:rPr>
          <w:rFonts w:ascii="Arial" w:hAnsi="Arial" w:cs="Arial"/>
          <w:b/>
          <w:color w:val="000090"/>
          <w:u w:color="008000"/>
        </w:rPr>
        <w:t xml:space="preserve"> GRABOVOÏ ?</w:t>
      </w:r>
      <w:r w:rsidRPr="00826979">
        <w:rPr>
          <w:rFonts w:ascii="Arial" w:eastAsia="Arial Bold" w:hAnsi="Arial" w:cs="Arial"/>
          <w:b/>
          <w:noProof/>
          <w:color w:val="000090"/>
          <w:u w:color="008000"/>
        </w:rPr>
        <mc:AlternateContent>
          <mc:Choice Requires="wps">
            <w:drawing>
              <wp:anchor distT="152400" distB="152400" distL="152400" distR="152400" simplePos="0" relativeHeight="251654144" behindDoc="0" locked="0" layoutInCell="1" allowOverlap="1" wp14:anchorId="68395105" wp14:editId="79E62779">
                <wp:simplePos x="0" y="0"/>
                <wp:positionH relativeFrom="margin">
                  <wp:posOffset>-6350</wp:posOffset>
                </wp:positionH>
                <wp:positionV relativeFrom="page">
                  <wp:posOffset>253523</wp:posOffset>
                </wp:positionV>
                <wp:extent cx="1097419" cy="298927"/>
                <wp:effectExtent l="0" t="0" r="0" b="0"/>
                <wp:wrapNone/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419" cy="29892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C8DB8A5" w14:textId="77777777" w:rsidR="00990405" w:rsidRDefault="00990405" w:rsidP="00796DC3">
                            <w:pPr>
                              <w:pStyle w:val="Corps"/>
                            </w:pPr>
                            <w:r>
                              <w:rPr>
                                <w:b/>
                                <w:bCs/>
                                <w:color w:val="BFBFBF"/>
                              </w:rPr>
                              <w:t>71 427 321 893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8395105" id="_x0000_s1027" style="position:absolute;left:0;text-align:left;margin-left:-.5pt;margin-top:19.95pt;width:86.4pt;height:23.55pt;z-index:251654144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" filled="f" stroked="f" strokeweight="1pt">
                <v:stroke miterlimit="4"/>
                <v:textbox inset="4pt,4pt,4pt,4pt">
                  <w:txbxContent>
                    <w:p w14:paraId="0C8DB8A5" w14:textId="77777777" w:rsidR="00990405" w:rsidRDefault="00990405" w:rsidP="00796DC3">
                      <w:pPr>
                        <w:pStyle w:val="Corps"/>
                      </w:pPr>
                      <w:r>
                        <w:rPr>
                          <w:b/>
                          <w:bCs/>
                          <w:color w:val="BFBFBF"/>
                        </w:rPr>
                        <w:t>71 427 321 893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Pr="00826979">
        <w:rPr>
          <w:rFonts w:ascii="Arial" w:hAnsi="Arial" w:cs="Arial"/>
          <w:b/>
          <w:color w:val="000090"/>
          <w:u w:color="008000"/>
        </w:rPr>
        <w:t xml:space="preserve"> </w:t>
      </w:r>
    </w:p>
    <w:p w14:paraId="34BF8FAF" w14:textId="77777777" w:rsidR="006C41F8" w:rsidRPr="00826979" w:rsidRDefault="006C41F8" w:rsidP="00796DC3">
      <w:pPr>
        <w:pStyle w:val="Corps"/>
        <w:jc w:val="both"/>
        <w:rPr>
          <w:rFonts w:ascii="Arial" w:eastAsia="Arial Bold" w:hAnsi="Arial" w:cs="Arial"/>
          <w:b/>
          <w:color w:val="000090"/>
          <w:u w:val="single" w:color="008000"/>
        </w:rPr>
      </w:pPr>
    </w:p>
    <w:p w14:paraId="4A34D796" w14:textId="77777777" w:rsidR="00796DC3" w:rsidRPr="00826979" w:rsidRDefault="00796DC3" w:rsidP="00796DC3">
      <w:pPr>
        <w:pStyle w:val="Corps"/>
        <w:jc w:val="both"/>
        <w:rPr>
          <w:rFonts w:ascii="Arial" w:eastAsia="Arial Bold" w:hAnsi="Arial" w:cs="Arial"/>
          <w:b/>
          <w:iCs/>
          <w:color w:val="000090"/>
          <w:sz w:val="20"/>
          <w:szCs w:val="20"/>
          <w:u w:color="0000FF"/>
        </w:rPr>
      </w:pPr>
      <w:r w:rsidRPr="00826979">
        <w:rPr>
          <w:rFonts w:ascii="Arial" w:hAnsi="Arial" w:cs="Arial"/>
          <w:b/>
          <w:iCs/>
          <w:color w:val="000090"/>
          <w:sz w:val="20"/>
          <w:szCs w:val="20"/>
          <w:u w:color="0000FF"/>
        </w:rPr>
        <w:t xml:space="preserve">     Le Dr Grigori P. </w:t>
      </w:r>
      <w:proofErr w:type="spellStart"/>
      <w:r w:rsidRPr="00826979">
        <w:rPr>
          <w:rFonts w:ascii="Arial" w:hAnsi="Arial" w:cs="Arial"/>
          <w:b/>
          <w:iCs/>
          <w:color w:val="000090"/>
          <w:sz w:val="20"/>
          <w:szCs w:val="20"/>
          <w:u w:color="0000FF"/>
        </w:rPr>
        <w:t>Grabovoï</w:t>
      </w:r>
      <w:proofErr w:type="spellEnd"/>
      <w:r w:rsidRPr="00826979">
        <w:rPr>
          <w:rFonts w:ascii="Arial" w:hAnsi="Arial" w:cs="Arial"/>
          <w:b/>
          <w:iCs/>
          <w:color w:val="000090"/>
          <w:sz w:val="20"/>
          <w:szCs w:val="20"/>
          <w:u w:color="0000FF"/>
        </w:rPr>
        <w:t xml:space="preserve"> représente un grand mystère pour la majorité des humains. Ses réalisations sont incroyables. Il neutralise instantanément toutes sortes de problèmes humains : les déséquilibres physiques, psychiques et environnementaux de civilisation les plus graves peuvent être résolus grâce  à ses techniques. Tous ces faits sont médicalement prouvés et certifiés par des organismes tels que l’ONU. Son plan de salut global et de développement harmonieux est reconnu par l’Unesco. </w:t>
      </w:r>
    </w:p>
    <w:p w14:paraId="683F7C84" w14:textId="1EC94848" w:rsidR="00796DC3" w:rsidRPr="00826979" w:rsidRDefault="00796DC3" w:rsidP="00796DC3">
      <w:pPr>
        <w:pStyle w:val="Corps"/>
        <w:jc w:val="both"/>
        <w:rPr>
          <w:rFonts w:ascii="Arial" w:eastAsia="Arial Bold" w:hAnsi="Arial" w:cs="Arial"/>
          <w:b/>
          <w:iCs/>
          <w:color w:val="000090"/>
          <w:sz w:val="20"/>
          <w:szCs w:val="20"/>
          <w:u w:color="0000FF"/>
        </w:rPr>
      </w:pPr>
      <w:r w:rsidRPr="00826979">
        <w:rPr>
          <w:rFonts w:ascii="Arial" w:hAnsi="Arial" w:cs="Arial"/>
          <w:b/>
          <w:iCs/>
          <w:color w:val="000090"/>
          <w:sz w:val="20"/>
          <w:szCs w:val="20"/>
          <w:u w:color="0000FF"/>
        </w:rPr>
        <w:t xml:space="preserve"> Travaillant pour le gouvernement russe, le Dr Grigori </w:t>
      </w:r>
      <w:proofErr w:type="spellStart"/>
      <w:r w:rsidRPr="00826979">
        <w:rPr>
          <w:rFonts w:ascii="Arial" w:hAnsi="Arial" w:cs="Arial"/>
          <w:b/>
          <w:iCs/>
          <w:color w:val="000090"/>
          <w:sz w:val="20"/>
          <w:szCs w:val="20"/>
          <w:u w:color="0000FF"/>
        </w:rPr>
        <w:t>Grabovoï</w:t>
      </w:r>
      <w:proofErr w:type="spellEnd"/>
      <w:r w:rsidRPr="00826979">
        <w:rPr>
          <w:rFonts w:ascii="Arial" w:hAnsi="Arial" w:cs="Arial"/>
          <w:b/>
          <w:iCs/>
          <w:color w:val="000090"/>
          <w:sz w:val="20"/>
          <w:szCs w:val="20"/>
          <w:u w:color="0000FF"/>
        </w:rPr>
        <w:t xml:space="preserve"> a permis à son pays d’éviter bien des catastrophes en diagnostiquant par clairvoyance différentes avaries  dans des trains, des métros et des avions. Il a par ailleurs réalisé la matérialisation et le remplacement de pièces défectueuses ou manquantes d’avions en plein vol et ce, par la seule puissance de sa pensée focalisée.</w:t>
      </w:r>
    </w:p>
    <w:p w14:paraId="6698CACA" w14:textId="77777777" w:rsidR="00796DC3" w:rsidRPr="00826979" w:rsidRDefault="00796DC3" w:rsidP="00796DC3">
      <w:pPr>
        <w:pStyle w:val="Corps"/>
        <w:jc w:val="both"/>
        <w:rPr>
          <w:rFonts w:ascii="Arial" w:eastAsia="Arial Bold" w:hAnsi="Arial" w:cs="Arial"/>
          <w:b/>
          <w:iCs/>
          <w:color w:val="000090"/>
          <w:sz w:val="20"/>
          <w:szCs w:val="20"/>
          <w:u w:color="0000FF"/>
        </w:rPr>
      </w:pPr>
      <w:r w:rsidRPr="00826979">
        <w:rPr>
          <w:rFonts w:ascii="Arial" w:hAnsi="Arial" w:cs="Arial"/>
          <w:b/>
          <w:iCs/>
          <w:color w:val="000090"/>
          <w:sz w:val="20"/>
          <w:szCs w:val="20"/>
          <w:u w:color="0000FF"/>
        </w:rPr>
        <w:t xml:space="preserve"> </w:t>
      </w:r>
      <w:proofErr w:type="spellStart"/>
      <w:r w:rsidRPr="00826979">
        <w:rPr>
          <w:rFonts w:ascii="Arial" w:hAnsi="Arial" w:cs="Arial"/>
          <w:b/>
          <w:iCs/>
          <w:color w:val="000090"/>
          <w:sz w:val="20"/>
          <w:szCs w:val="20"/>
          <w:u w:color="0000FF"/>
        </w:rPr>
        <w:t>Grabovoï</w:t>
      </w:r>
      <w:proofErr w:type="spellEnd"/>
      <w:r w:rsidRPr="00826979">
        <w:rPr>
          <w:rFonts w:ascii="Arial" w:hAnsi="Arial" w:cs="Arial"/>
          <w:b/>
          <w:iCs/>
          <w:color w:val="000090"/>
          <w:sz w:val="20"/>
          <w:szCs w:val="20"/>
          <w:u w:color="0000FF"/>
          <w:lang w:val="pt-PT"/>
        </w:rPr>
        <w:t xml:space="preserve"> a aid</w:t>
      </w:r>
      <w:r w:rsidRPr="00826979">
        <w:rPr>
          <w:rFonts w:ascii="Arial" w:hAnsi="Arial" w:cs="Arial"/>
          <w:b/>
          <w:iCs/>
          <w:color w:val="000090"/>
          <w:sz w:val="20"/>
          <w:szCs w:val="20"/>
          <w:u w:color="0000FF"/>
        </w:rPr>
        <w:t>é et aide toujours les gouvernements du monde dans la prévention de catastrophes multiples qui menacent le genre humain, par exemple de catastrophes nucléaires.</w:t>
      </w:r>
    </w:p>
    <w:p w14:paraId="0EA8845F" w14:textId="77777777" w:rsidR="00796DC3" w:rsidRPr="00826979" w:rsidRDefault="00796DC3" w:rsidP="00796DC3">
      <w:pPr>
        <w:pStyle w:val="Corps"/>
        <w:jc w:val="both"/>
        <w:rPr>
          <w:rFonts w:ascii="Arial" w:eastAsia="Arial Bold" w:hAnsi="Arial" w:cs="Arial"/>
          <w:b/>
          <w:iCs/>
          <w:color w:val="000090"/>
          <w:sz w:val="20"/>
          <w:szCs w:val="20"/>
          <w:u w:color="0000FF"/>
        </w:rPr>
      </w:pPr>
      <w:r w:rsidRPr="00826979">
        <w:rPr>
          <w:rFonts w:ascii="Arial" w:hAnsi="Arial" w:cs="Arial"/>
          <w:b/>
          <w:iCs/>
          <w:color w:val="000090"/>
          <w:sz w:val="20"/>
          <w:szCs w:val="20"/>
          <w:u w:color="0000FF"/>
        </w:rPr>
        <w:t xml:space="preserve"> Le Dr Grigori </w:t>
      </w:r>
      <w:proofErr w:type="spellStart"/>
      <w:r w:rsidRPr="00826979">
        <w:rPr>
          <w:rFonts w:ascii="Arial" w:hAnsi="Arial" w:cs="Arial"/>
          <w:b/>
          <w:iCs/>
          <w:color w:val="000090"/>
          <w:sz w:val="20"/>
          <w:szCs w:val="20"/>
          <w:u w:color="0000FF"/>
        </w:rPr>
        <w:t>Grabovoï</w:t>
      </w:r>
      <w:proofErr w:type="spellEnd"/>
      <w:r w:rsidRPr="00826979">
        <w:rPr>
          <w:rFonts w:ascii="Arial" w:hAnsi="Arial" w:cs="Arial"/>
          <w:b/>
          <w:iCs/>
          <w:color w:val="000090"/>
          <w:sz w:val="20"/>
          <w:szCs w:val="20"/>
          <w:u w:color="0000FF"/>
        </w:rPr>
        <w:t xml:space="preserve"> est un maître de génie. Il est  l’Einstein et le Nikola Tesla des temps nouveaux. Son Amour et sa simplicité sont révélateurs de sa divinité.</w:t>
      </w:r>
    </w:p>
    <w:p w14:paraId="71EAF3F2" w14:textId="77777777" w:rsidR="00796DC3" w:rsidRPr="00826979" w:rsidRDefault="00796DC3" w:rsidP="00796DC3">
      <w:pPr>
        <w:pStyle w:val="Corps"/>
        <w:spacing w:after="20"/>
        <w:jc w:val="both"/>
        <w:rPr>
          <w:rFonts w:ascii="Arial" w:eastAsia="Arial Bold" w:hAnsi="Arial" w:cs="Arial"/>
          <w:b/>
          <w:iCs/>
          <w:color w:val="000090"/>
          <w:sz w:val="20"/>
          <w:szCs w:val="20"/>
          <w:u w:color="0000FF"/>
        </w:rPr>
      </w:pPr>
      <w:r w:rsidRPr="00826979">
        <w:rPr>
          <w:rFonts w:ascii="Arial" w:hAnsi="Arial" w:cs="Arial"/>
          <w:b/>
          <w:iCs/>
          <w:color w:val="000090"/>
          <w:sz w:val="20"/>
          <w:szCs w:val="20"/>
          <w:u w:color="0000FF"/>
        </w:rPr>
        <w:t xml:space="preserve"> Il a mis au point différentes technologies physiques et bio-informatives, dont des combinaisons chiffrées, à l’aide desquelles tout problème peut être résolu, toutes catastrophes évitées. Le Dr Grigori </w:t>
      </w:r>
      <w:proofErr w:type="spellStart"/>
      <w:r w:rsidRPr="00826979">
        <w:rPr>
          <w:rFonts w:ascii="Arial" w:hAnsi="Arial" w:cs="Arial"/>
          <w:b/>
          <w:iCs/>
          <w:color w:val="000090"/>
          <w:sz w:val="20"/>
          <w:szCs w:val="20"/>
          <w:u w:color="0000FF"/>
        </w:rPr>
        <w:t>Grabovoï</w:t>
      </w:r>
      <w:proofErr w:type="spellEnd"/>
      <w:r w:rsidRPr="00826979">
        <w:rPr>
          <w:rFonts w:ascii="Arial" w:hAnsi="Arial" w:cs="Arial"/>
          <w:b/>
          <w:iCs/>
          <w:color w:val="000090"/>
          <w:sz w:val="20"/>
          <w:szCs w:val="20"/>
          <w:u w:color="0000FF"/>
        </w:rPr>
        <w:t xml:space="preserve"> maitrise la plupart des sciences.</w:t>
      </w:r>
    </w:p>
    <w:p w14:paraId="5D9D7709" w14:textId="3602DC50" w:rsidR="00796DC3" w:rsidRDefault="00796DC3" w:rsidP="00796DC3">
      <w:pPr>
        <w:pStyle w:val="Corps"/>
        <w:jc w:val="both"/>
        <w:rPr>
          <w:rFonts w:ascii="Arial" w:hAnsi="Arial" w:cs="Arial"/>
          <w:b/>
          <w:iCs/>
          <w:color w:val="000090"/>
          <w:sz w:val="20"/>
          <w:szCs w:val="20"/>
          <w:u w:color="0000FF"/>
        </w:rPr>
      </w:pPr>
      <w:r w:rsidRPr="00826979">
        <w:rPr>
          <w:rFonts w:ascii="Arial" w:hAnsi="Arial" w:cs="Arial"/>
          <w:b/>
          <w:iCs/>
          <w:color w:val="000090"/>
          <w:sz w:val="20"/>
          <w:szCs w:val="20"/>
          <w:u w:color="0000FF"/>
          <w:lang w:val="it-IT"/>
        </w:rPr>
        <w:t>Il n</w:t>
      </w:r>
      <w:r w:rsidRPr="00826979">
        <w:rPr>
          <w:rFonts w:ascii="Arial" w:hAnsi="Arial" w:cs="Arial"/>
          <w:b/>
          <w:iCs/>
          <w:color w:val="000090"/>
          <w:sz w:val="20"/>
          <w:szCs w:val="20"/>
          <w:u w:color="0000FF"/>
        </w:rPr>
        <w:t>’est pas exagéré d’</w:t>
      </w:r>
      <w:proofErr w:type="spellStart"/>
      <w:r w:rsidRPr="00826979">
        <w:rPr>
          <w:rFonts w:ascii="Arial" w:hAnsi="Arial" w:cs="Arial"/>
          <w:b/>
          <w:iCs/>
          <w:color w:val="000090"/>
          <w:sz w:val="20"/>
          <w:szCs w:val="20"/>
          <w:u w:color="0000FF"/>
          <w:lang w:val="es-ES_tradnl"/>
        </w:rPr>
        <w:t>avancer</w:t>
      </w:r>
      <w:proofErr w:type="spellEnd"/>
      <w:r w:rsidRPr="00826979">
        <w:rPr>
          <w:rFonts w:ascii="Arial" w:hAnsi="Arial" w:cs="Arial"/>
          <w:b/>
          <w:iCs/>
          <w:color w:val="000090"/>
          <w:sz w:val="20"/>
          <w:szCs w:val="20"/>
          <w:u w:color="0000FF"/>
          <w:lang w:val="es-ES_tradnl"/>
        </w:rPr>
        <w:t xml:space="preserve"> que </w:t>
      </w:r>
      <w:r w:rsidRPr="00826979">
        <w:rPr>
          <w:rFonts w:ascii="Arial" w:hAnsi="Arial" w:cs="Arial"/>
          <w:b/>
          <w:iCs/>
          <w:color w:val="000090"/>
          <w:sz w:val="20"/>
          <w:szCs w:val="20"/>
          <w:u w:color="0000FF"/>
        </w:rPr>
        <w:t xml:space="preserve">le Dr </w:t>
      </w:r>
      <w:proofErr w:type="spellStart"/>
      <w:r w:rsidRPr="00826979">
        <w:rPr>
          <w:rFonts w:ascii="Arial" w:hAnsi="Arial" w:cs="Arial"/>
          <w:b/>
          <w:iCs/>
          <w:color w:val="000090"/>
          <w:sz w:val="20"/>
          <w:szCs w:val="20"/>
          <w:u w:color="0000FF"/>
        </w:rPr>
        <w:t>Grabovoï</w:t>
      </w:r>
      <w:proofErr w:type="spellEnd"/>
      <w:r w:rsidRPr="00826979">
        <w:rPr>
          <w:rFonts w:ascii="Arial" w:hAnsi="Arial" w:cs="Arial"/>
          <w:b/>
          <w:iCs/>
          <w:color w:val="000090"/>
          <w:sz w:val="20"/>
          <w:szCs w:val="20"/>
          <w:u w:color="0000FF"/>
        </w:rPr>
        <w:t xml:space="preserve"> est venu apporter les clefs du salut de tous et par tous.</w:t>
      </w:r>
    </w:p>
    <w:p w14:paraId="15E48D3A" w14:textId="77777777" w:rsidR="00996BA4" w:rsidRPr="00826979" w:rsidRDefault="00996BA4" w:rsidP="00796DC3">
      <w:pPr>
        <w:pStyle w:val="Corps"/>
        <w:jc w:val="both"/>
        <w:rPr>
          <w:rFonts w:ascii="Arial" w:eastAsia="Arial Bold" w:hAnsi="Arial" w:cs="Arial"/>
          <w:b/>
          <w:color w:val="000090"/>
          <w:sz w:val="20"/>
          <w:szCs w:val="20"/>
          <w:u w:color="0000FF"/>
        </w:rPr>
      </w:pPr>
      <w:bookmarkStart w:id="0" w:name="_GoBack"/>
      <w:bookmarkEnd w:id="0"/>
    </w:p>
    <w:p w14:paraId="68CFADBA" w14:textId="26CABD6F" w:rsidR="00582C72" w:rsidRDefault="00D37558" w:rsidP="00796DC3">
      <w:pPr>
        <w:pStyle w:val="Corps"/>
        <w:jc w:val="both"/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</w:pPr>
      <w:r w:rsidRPr="00826979">
        <w:rPr>
          <w:rFonts w:ascii="Arial" w:eastAsia="Arial Bold" w:hAnsi="Arial" w:cs="Arial"/>
          <w:b/>
          <w:noProof/>
          <w:color w:val="000090"/>
          <w:sz w:val="20"/>
          <w:szCs w:val="20"/>
          <w:u w:color="008000"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0D853410" wp14:editId="0809A350">
                <wp:simplePos x="0" y="0"/>
                <wp:positionH relativeFrom="margin">
                  <wp:align>left</wp:align>
                </wp:positionH>
                <wp:positionV relativeFrom="page">
                  <wp:posOffset>6698615</wp:posOffset>
                </wp:positionV>
                <wp:extent cx="2514600" cy="342900"/>
                <wp:effectExtent l="0" t="0" r="0" b="0"/>
                <wp:wrapNone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C59B083" w14:textId="77777777" w:rsidR="00990405" w:rsidRPr="0078014E" w:rsidRDefault="00990405" w:rsidP="00796DC3">
                            <w:pPr>
                              <w:pStyle w:val="Corps"/>
                              <w:jc w:val="both"/>
                              <w:rPr>
                                <w:color w:val="000090"/>
                              </w:rPr>
                            </w:pPr>
                            <w:r w:rsidRPr="0078014E">
                              <w:rPr>
                                <w:rFonts w:ascii="Arial Bold"/>
                                <w:color w:val="000090"/>
                                <w:sz w:val="26"/>
                                <w:szCs w:val="26"/>
                                <w:u w:color="008000"/>
                              </w:rPr>
                              <w:t>QUI EST ISCHA</w:t>
                            </w:r>
                            <w:r w:rsidRPr="0078014E">
                              <w:rPr>
                                <w:rFonts w:hAnsi="Arial Bold"/>
                                <w:color w:val="000090"/>
                                <w:sz w:val="26"/>
                                <w:szCs w:val="26"/>
                                <w:u w:color="008000"/>
                              </w:rPr>
                              <w:t>Ï</w:t>
                            </w:r>
                            <w:r w:rsidRPr="0078014E">
                              <w:rPr>
                                <w:rFonts w:ascii="Arial Bold"/>
                                <w:color w:val="000090"/>
                                <w:sz w:val="26"/>
                                <w:szCs w:val="26"/>
                                <w:u w:color="008000"/>
                              </w:rPr>
                              <w:t>A?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D853410" id="_x0000_s1028" style="position:absolute;left:0;text-align:left;margin-left:0;margin-top:527.45pt;width:198pt;height:27pt;z-index:251661312;visibility:visible;mso-wrap-style:square;mso-width-percent:0;mso-height-percent:0;mso-wrap-distance-left:12pt;mso-wrap-distance-top:12pt;mso-wrap-distance-right:12pt;mso-wrap-distance-bottom:12pt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" filled="f" stroked="f" strokeweight="1pt">
                <v:stroke miterlimit="4"/>
                <v:textbox inset="4pt,4pt,4pt,4pt">
                  <w:txbxContent>
                    <w:p w14:paraId="4C59B083" w14:textId="77777777" w:rsidR="00990405" w:rsidRPr="0078014E" w:rsidRDefault="00990405" w:rsidP="00796DC3">
                      <w:pPr>
                        <w:pStyle w:val="Corps"/>
                        <w:jc w:val="both"/>
                        <w:rPr>
                          <w:color w:val="000090"/>
                        </w:rPr>
                      </w:pPr>
                      <w:r w:rsidRPr="0078014E">
                        <w:rPr>
                          <w:rFonts w:ascii="Arial Bold"/>
                          <w:color w:val="000090"/>
                          <w:sz w:val="26"/>
                          <w:szCs w:val="26"/>
                          <w:u w:color="008000"/>
                        </w:rPr>
                        <w:t>QUI EST ISCHA</w:t>
                      </w:r>
                      <w:r w:rsidRPr="0078014E">
                        <w:rPr>
                          <w:rFonts w:hAnsi="Arial Bold"/>
                          <w:color w:val="000090"/>
                          <w:sz w:val="26"/>
                          <w:szCs w:val="26"/>
                          <w:u w:color="008000"/>
                        </w:rPr>
                        <w:t>Ï</w:t>
                      </w:r>
                      <w:r w:rsidRPr="0078014E">
                        <w:rPr>
                          <w:rFonts w:ascii="Arial Bold"/>
                          <w:color w:val="000090"/>
                          <w:sz w:val="26"/>
                          <w:szCs w:val="26"/>
                          <w:u w:color="008000"/>
                        </w:rPr>
                        <w:t>A?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796DC3"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 xml:space="preserve"> </w:t>
      </w:r>
    </w:p>
    <w:p w14:paraId="7CEC724D" w14:textId="1CDA9D7F" w:rsidR="00796DC3" w:rsidRPr="00826979" w:rsidRDefault="00582C72" w:rsidP="00796DC3">
      <w:pPr>
        <w:pStyle w:val="Corps"/>
        <w:jc w:val="both"/>
        <w:rPr>
          <w:rFonts w:ascii="Arial" w:eastAsia="Arial Bold" w:hAnsi="Arial" w:cs="Arial"/>
          <w:b/>
          <w:color w:val="000090"/>
          <w:position w:val="2"/>
          <w:sz w:val="20"/>
          <w:szCs w:val="20"/>
          <w:u w:color="0000FF"/>
        </w:rPr>
      </w:pPr>
      <w:r w:rsidRPr="00826979">
        <w:rPr>
          <w:rFonts w:ascii="Arial" w:eastAsia="Arial Bold" w:hAnsi="Arial" w:cs="Arial"/>
          <w:b/>
          <w:noProof/>
          <w:color w:val="000090"/>
          <w:sz w:val="20"/>
          <w:szCs w:val="20"/>
        </w:rPr>
        <w:lastRenderedPageBreak/>
        <mc:AlternateContent>
          <mc:Choice Requires="wps">
            <w:drawing>
              <wp:anchor distT="152400" distB="152400" distL="152400" distR="152400" simplePos="0" relativeHeight="251663360" behindDoc="0" locked="0" layoutInCell="1" allowOverlap="1" wp14:anchorId="3159F7A2" wp14:editId="47A1ADB2">
                <wp:simplePos x="0" y="0"/>
                <wp:positionH relativeFrom="margin">
                  <wp:posOffset>4051935</wp:posOffset>
                </wp:positionH>
                <wp:positionV relativeFrom="line">
                  <wp:posOffset>-276860</wp:posOffset>
                </wp:positionV>
                <wp:extent cx="511175" cy="298450"/>
                <wp:effectExtent l="0" t="0" r="0" b="6350"/>
                <wp:wrapNone/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175" cy="2984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7EA6C83" w14:textId="77777777" w:rsidR="00990405" w:rsidRDefault="00990405" w:rsidP="00796DC3">
                            <w:pPr>
                              <w:pStyle w:val="Corps"/>
                            </w:pPr>
                            <w:r>
                              <w:rPr>
                                <w:b/>
                                <w:bCs/>
                                <w:color w:val="BFBFBF"/>
                              </w:rPr>
                              <w:t>71042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159F7A2" id="_x0000_s1029" style="position:absolute;left:0;text-align:left;margin-left:319.05pt;margin-top:-21.8pt;width:40.25pt;height:23.5pt;z-index:251663360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" filled="f" stroked="f" strokeweight="1pt">
                <v:stroke miterlimit="4"/>
                <v:textbox inset="4pt,4pt,4pt,4pt">
                  <w:txbxContent>
                    <w:p w14:paraId="17EA6C83" w14:textId="77777777" w:rsidR="00990405" w:rsidRDefault="00990405" w:rsidP="00796DC3">
                      <w:pPr>
                        <w:pStyle w:val="Corps"/>
                      </w:pPr>
                      <w:r>
                        <w:rPr>
                          <w:b/>
                          <w:bCs/>
                          <w:color w:val="BFBFBF"/>
                        </w:rPr>
                        <w:t>71042</w:t>
                      </w:r>
                    </w:p>
                  </w:txbxContent>
                </v:textbox>
                <w10:wrap anchorx="margin" anchory="line"/>
              </v:rect>
            </w:pict>
          </mc:Fallback>
        </mc:AlternateContent>
      </w:r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 xml:space="preserve"> </w:t>
      </w:r>
      <w:proofErr w:type="spellStart"/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>Ischaïa</w:t>
      </w:r>
      <w:proofErr w:type="spellEnd"/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 xml:space="preserve"> est éditrice, enseignante de yoga et de méditation; animatrice de séminaires, thérapeute </w:t>
      </w:r>
      <w:r w:rsidR="00796DC3"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 xml:space="preserve">en gestion de stress, en relation d'aide et en thérapie énergétique. </w:t>
      </w:r>
      <w:proofErr w:type="spellStart"/>
      <w:r w:rsidR="00796DC3"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>Ischaïa</w:t>
      </w:r>
      <w:proofErr w:type="spellEnd"/>
      <w:r w:rsidR="00796DC3"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 xml:space="preserve"> œuvre depuis plus vingt-cinq ans dans le domaine de la médecine alternative en donnant des conférences et en animant des séminaires de formation dans ces différents domaines, au Canada, aux États-Unis, en France, en Suisse, en Italie, en Haïti, en Afrique (Congo), en Tunisie et ailleurs dans le monde. </w:t>
      </w:r>
    </w:p>
    <w:p w14:paraId="15E9F29B" w14:textId="77777777" w:rsidR="00796DC3" w:rsidRPr="00826979" w:rsidRDefault="00796DC3" w:rsidP="00796DC3">
      <w:pPr>
        <w:pStyle w:val="Corps"/>
        <w:jc w:val="both"/>
        <w:rPr>
          <w:rFonts w:ascii="Arial" w:eastAsia="Arial Bold" w:hAnsi="Arial" w:cs="Arial"/>
          <w:b/>
          <w:color w:val="000090"/>
          <w:position w:val="2"/>
          <w:sz w:val="20"/>
          <w:szCs w:val="20"/>
          <w:u w:color="0000FF"/>
        </w:rPr>
      </w:pPr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 xml:space="preserve">    L’enseignement du Dr Grigori </w:t>
      </w:r>
      <w:proofErr w:type="spellStart"/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>Petrovich</w:t>
      </w:r>
      <w:proofErr w:type="spellEnd"/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 xml:space="preserve"> </w:t>
      </w:r>
      <w:proofErr w:type="spellStart"/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>Grabovoï</w:t>
      </w:r>
      <w:proofErr w:type="spellEnd"/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 xml:space="preserve"> est une suite logique de sa quête de bien-être, d’harmonie et de santé pour tous. </w:t>
      </w:r>
      <w:proofErr w:type="spellStart"/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>Ischaïa</w:t>
      </w:r>
      <w:proofErr w:type="spellEnd"/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 xml:space="preserve"> a reçu sa formation en Italie puis en Allemagne. Elle a animé en France les premiers séminaires donnés en langue française sur les enseignements du Dr </w:t>
      </w:r>
      <w:proofErr w:type="spellStart"/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>Grabovoï</w:t>
      </w:r>
      <w:proofErr w:type="spellEnd"/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 xml:space="preserve">. À Montréal et dans différentes villes du </w:t>
      </w:r>
      <w:proofErr w:type="spellStart"/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>Qué</w:t>
      </w:r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  <w:lang w:val="de-DE"/>
        </w:rPr>
        <w:t>bec</w:t>
      </w:r>
      <w:proofErr w:type="spellEnd"/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  <w:lang w:val="de-DE"/>
        </w:rPr>
        <w:t xml:space="preserve">, </w:t>
      </w:r>
      <w:proofErr w:type="spellStart"/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  <w:lang w:val="de-DE"/>
        </w:rPr>
        <w:t>Ischa</w:t>
      </w:r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>ïa</w:t>
      </w:r>
      <w:proofErr w:type="spellEnd"/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 xml:space="preserve"> a animé plusieurs séminaires. Elle a reçu une accréditation directe du Dr </w:t>
      </w:r>
      <w:proofErr w:type="spellStart"/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>Grabovoï</w:t>
      </w:r>
      <w:proofErr w:type="spellEnd"/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 xml:space="preserve"> pour animer des séminaires et diffuser ses enseignements sur le Salut Global. Elle met donc à contribution ses 25 </w:t>
      </w:r>
      <w:proofErr w:type="spellStart"/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>anné</w:t>
      </w:r>
      <w:proofErr w:type="spellEnd"/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  <w:lang w:val="es-ES_tradnl"/>
        </w:rPr>
        <w:t>es d</w:t>
      </w:r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>’expérience dans l’enseignement de la science spirituelle pour rendre accessibles et compréhensibles ces technologies de Lumière. Sa manière d’enseigner est originale et unique.</w:t>
      </w:r>
    </w:p>
    <w:p w14:paraId="4B0CD6E3" w14:textId="5A5DFF8D" w:rsidR="00796DC3" w:rsidRPr="00826979" w:rsidRDefault="00796DC3" w:rsidP="00796DC3">
      <w:pPr>
        <w:pStyle w:val="Corps"/>
        <w:jc w:val="both"/>
        <w:rPr>
          <w:rFonts w:ascii="Arial" w:eastAsia="Arial Bold" w:hAnsi="Arial" w:cs="Arial"/>
          <w:b/>
          <w:color w:val="000090"/>
          <w:position w:val="2"/>
          <w:sz w:val="20"/>
          <w:szCs w:val="20"/>
          <w:u w:color="0000FF"/>
        </w:rPr>
      </w:pPr>
      <w:proofErr w:type="spellStart"/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>Ischaïa</w:t>
      </w:r>
      <w:proofErr w:type="spellEnd"/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 xml:space="preserve"> explique les signes et les symboles utilisés dans les différentes technologies données par le Dr </w:t>
      </w:r>
      <w:proofErr w:type="spellStart"/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>Grabovoï</w:t>
      </w:r>
      <w:proofErr w:type="spellEnd"/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>. Ces deux journées de formations vous permettront, par la méditation et la visualisation, d’</w:t>
      </w:r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  <w:lang w:val="it-IT"/>
        </w:rPr>
        <w:t>acc</w:t>
      </w:r>
      <w:proofErr w:type="spellStart"/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>éder</w:t>
      </w:r>
      <w:proofErr w:type="spellEnd"/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 xml:space="preserve"> à votre espace intérieur où tout se dévoile dans une pure clarté. </w:t>
      </w:r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  <w:lang w:val="es-ES_tradnl"/>
        </w:rPr>
        <w:t>La m</w:t>
      </w:r>
      <w:proofErr w:type="spellStart"/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>éditation</w:t>
      </w:r>
      <w:proofErr w:type="spellEnd"/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 xml:space="preserve"> permet d’</w:t>
      </w:r>
      <w:r w:rsidRPr="00150632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>influencer de fa</w:t>
      </w:r>
      <w:r w:rsidR="00582C72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>ç</w:t>
      </w:r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 xml:space="preserve">on positive le cours de sa vie afin d’atteindre un niveau de santé parfaite, selon la Norme du Créateur qui est en tous et en tout. </w:t>
      </w:r>
    </w:p>
    <w:p w14:paraId="469C8D3E" w14:textId="77777777" w:rsidR="00796DC3" w:rsidRPr="00826979" w:rsidRDefault="00796DC3" w:rsidP="00796DC3">
      <w:pPr>
        <w:pStyle w:val="Corps"/>
        <w:widowControl w:val="0"/>
        <w:jc w:val="both"/>
        <w:rPr>
          <w:rFonts w:ascii="Arial" w:eastAsia="Arial Bold" w:hAnsi="Arial" w:cs="Arial"/>
          <w:b/>
          <w:color w:val="000090"/>
          <w:position w:val="2"/>
          <w:sz w:val="20"/>
          <w:szCs w:val="20"/>
          <w:u w:color="0000FF"/>
        </w:rPr>
      </w:pPr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  <w:lang w:val="de-DE"/>
        </w:rPr>
        <w:t xml:space="preserve"> </w:t>
      </w:r>
      <w:proofErr w:type="spellStart"/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  <w:lang w:val="de-DE"/>
        </w:rPr>
        <w:t>Ischa</w:t>
      </w:r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>ïa</w:t>
      </w:r>
      <w:proofErr w:type="spellEnd"/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 xml:space="preserve"> est également l’éditrice de divers ouvrages en langue française sur les enseignements du Dr Grigori </w:t>
      </w:r>
      <w:proofErr w:type="spellStart"/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>Grabovoï</w:t>
      </w:r>
      <w:proofErr w:type="spellEnd"/>
      <w:r w:rsidRPr="00826979">
        <w:rPr>
          <w:rFonts w:ascii="Arial" w:hAnsi="Arial" w:cs="Arial"/>
          <w:b/>
          <w:color w:val="000090"/>
          <w:position w:val="2"/>
          <w:sz w:val="20"/>
          <w:szCs w:val="20"/>
          <w:u w:color="0000FF"/>
        </w:rPr>
        <w:t>.</w:t>
      </w:r>
    </w:p>
    <w:p w14:paraId="7519B817" w14:textId="6E592A4A" w:rsidR="00796DC3" w:rsidRPr="00582C72" w:rsidRDefault="00582C72" w:rsidP="00582C72">
      <w:pPr>
        <w:pStyle w:val="Corps"/>
        <w:widowControl w:val="0"/>
        <w:rPr>
          <w:rFonts w:ascii="Arial" w:eastAsia="Arial Bold" w:hAnsi="Arial" w:cs="Arial"/>
          <w:b/>
          <w:color w:val="000090"/>
          <w:spacing w:val="-11"/>
          <w:u w:val="single" w:color="008000"/>
        </w:rPr>
      </w:pPr>
      <w:r>
        <w:rPr>
          <w:rFonts w:ascii="Arial" w:hAnsi="Arial" w:cs="Arial"/>
          <w:b/>
          <w:color w:val="000090"/>
          <w:spacing w:val="-11"/>
          <w:u w:color="008000"/>
        </w:rPr>
        <w:t xml:space="preserve">Les parutions aux </w:t>
      </w:r>
      <w:proofErr w:type="spellStart"/>
      <w:r>
        <w:rPr>
          <w:rFonts w:ascii="Arial" w:hAnsi="Arial" w:cs="Arial"/>
          <w:b/>
          <w:color w:val="000090"/>
          <w:spacing w:val="-11"/>
          <w:u w:color="008000"/>
        </w:rPr>
        <w:t>èditions</w:t>
      </w:r>
      <w:proofErr w:type="spellEnd"/>
      <w:r>
        <w:rPr>
          <w:rFonts w:ascii="Arial" w:hAnsi="Arial" w:cs="Arial"/>
          <w:b/>
          <w:color w:val="000090"/>
          <w:spacing w:val="-11"/>
          <w:u w:color="008000"/>
        </w:rPr>
        <w:t xml:space="preserve"> S</w:t>
      </w:r>
      <w:r w:rsidR="00796DC3" w:rsidRPr="00582C72">
        <w:rPr>
          <w:rFonts w:ascii="Arial" w:hAnsi="Arial" w:cs="Arial"/>
          <w:b/>
          <w:color w:val="000090"/>
          <w:spacing w:val="-11"/>
          <w:u w:color="008000"/>
        </w:rPr>
        <w:t>aint-Germain-</w:t>
      </w:r>
      <w:proofErr w:type="spellStart"/>
      <w:r w:rsidR="00796DC3" w:rsidRPr="00582C72">
        <w:rPr>
          <w:rFonts w:ascii="Arial" w:hAnsi="Arial" w:cs="Arial"/>
          <w:b/>
          <w:color w:val="000090"/>
          <w:spacing w:val="-11"/>
          <w:u w:color="008000"/>
        </w:rPr>
        <w:t>Morya</w:t>
      </w:r>
      <w:proofErr w:type="spellEnd"/>
      <w:r w:rsidR="00796DC3" w:rsidRPr="00582C72">
        <w:rPr>
          <w:rFonts w:ascii="Arial" w:hAnsi="Arial" w:cs="Arial"/>
          <w:b/>
          <w:color w:val="000090"/>
          <w:spacing w:val="-11"/>
          <w:u w:color="008000"/>
        </w:rPr>
        <w:t> :</w:t>
      </w:r>
    </w:p>
    <w:p w14:paraId="76B8405D" w14:textId="77777777" w:rsidR="00796DC3" w:rsidRPr="00826979" w:rsidRDefault="00796DC3" w:rsidP="00796DC3">
      <w:pPr>
        <w:pStyle w:val="Corps"/>
        <w:widowControl w:val="0"/>
        <w:jc w:val="center"/>
        <w:rPr>
          <w:rFonts w:ascii="Arial" w:eastAsia="Arial Bold" w:hAnsi="Arial" w:cs="Arial"/>
          <w:b/>
          <w:color w:val="000090"/>
          <w:sz w:val="20"/>
          <w:szCs w:val="20"/>
          <w:u w:val="single" w:color="008000"/>
        </w:rPr>
      </w:pPr>
    </w:p>
    <w:p w14:paraId="158A334A" w14:textId="4F4ACBD9" w:rsidR="00796DC3" w:rsidRPr="00826979" w:rsidRDefault="002A1E64" w:rsidP="00796DC3">
      <w:pPr>
        <w:pStyle w:val="Corps"/>
        <w:jc w:val="both"/>
        <w:rPr>
          <w:rFonts w:ascii="Arial" w:eastAsia="Arial Bold" w:hAnsi="Arial" w:cs="Arial"/>
          <w:b/>
          <w:color w:val="000090"/>
          <w:sz w:val="20"/>
          <w:szCs w:val="20"/>
          <w:u w:color="0000FF"/>
        </w:rPr>
      </w:pPr>
      <w:r>
        <w:rPr>
          <w:rFonts w:ascii="Arial" w:hAnsi="Arial" w:cs="Arial"/>
          <w:b/>
          <w:color w:val="000090"/>
          <w:sz w:val="20"/>
          <w:szCs w:val="20"/>
          <w:u w:color="0000FF"/>
        </w:rPr>
        <w:t xml:space="preserve">Des ouvrages du Dr </w:t>
      </w:r>
      <w:r w:rsidR="00796DC3" w:rsidRPr="00826979">
        <w:rPr>
          <w:rFonts w:ascii="Arial" w:hAnsi="Arial" w:cs="Arial"/>
          <w:b/>
          <w:color w:val="000090"/>
          <w:sz w:val="20"/>
          <w:szCs w:val="20"/>
          <w:u w:color="0000FF"/>
        </w:rPr>
        <w:t>G</w:t>
      </w:r>
      <w:r>
        <w:rPr>
          <w:rFonts w:ascii="Arial" w:hAnsi="Arial" w:cs="Arial"/>
          <w:b/>
          <w:color w:val="000090"/>
          <w:sz w:val="20"/>
          <w:szCs w:val="20"/>
          <w:u w:color="0000FF"/>
        </w:rPr>
        <w:t xml:space="preserve">rigori </w:t>
      </w:r>
      <w:proofErr w:type="spellStart"/>
      <w:r>
        <w:rPr>
          <w:rFonts w:ascii="Arial" w:hAnsi="Arial" w:cs="Arial"/>
          <w:b/>
          <w:color w:val="000090"/>
          <w:sz w:val="20"/>
          <w:szCs w:val="20"/>
          <w:u w:color="0000FF"/>
        </w:rPr>
        <w:t>Grabovoï</w:t>
      </w:r>
      <w:proofErr w:type="spellEnd"/>
      <w:r>
        <w:rPr>
          <w:rFonts w:ascii="Arial" w:hAnsi="Arial" w:cs="Arial"/>
          <w:b/>
          <w:color w:val="000090"/>
          <w:sz w:val="20"/>
          <w:szCs w:val="20"/>
          <w:u w:color="0000FF"/>
        </w:rPr>
        <w:t xml:space="preserve"> disponibles :1</w:t>
      </w:r>
      <w:proofErr w:type="gramStart"/>
      <w:r>
        <w:rPr>
          <w:rFonts w:ascii="Arial" w:hAnsi="Arial" w:cs="Arial"/>
          <w:b/>
          <w:color w:val="000090"/>
          <w:sz w:val="20"/>
          <w:szCs w:val="20"/>
          <w:u w:color="0000FF"/>
        </w:rPr>
        <w:t>)</w:t>
      </w:r>
      <w:r w:rsidR="00796DC3" w:rsidRPr="00826979">
        <w:rPr>
          <w:rFonts w:ascii="Arial" w:hAnsi="Arial" w:cs="Arial"/>
          <w:b/>
          <w:color w:val="000090"/>
          <w:sz w:val="20"/>
          <w:szCs w:val="20"/>
          <w:u w:color="0000FF"/>
        </w:rPr>
        <w:t>«</w:t>
      </w:r>
      <w:proofErr w:type="gramEnd"/>
      <w:r w:rsidR="00796DC3" w:rsidRPr="00826979">
        <w:rPr>
          <w:rFonts w:ascii="Arial" w:hAnsi="Arial" w:cs="Arial"/>
          <w:b/>
          <w:color w:val="000090"/>
          <w:sz w:val="20"/>
          <w:szCs w:val="20"/>
          <w:u w:color="0000FF"/>
        </w:rPr>
        <w:t xml:space="preserve"> Exercices de concentration et </w:t>
      </w:r>
      <w:r w:rsidR="00796DC3" w:rsidRPr="00826979">
        <w:rPr>
          <w:rFonts w:ascii="Arial" w:hAnsi="Arial" w:cs="Arial"/>
          <w:b/>
          <w:color w:val="000090"/>
          <w:sz w:val="20"/>
          <w:szCs w:val="20"/>
          <w:u w:color="0000FF"/>
        </w:rPr>
        <w:lastRenderedPageBreak/>
        <w:t xml:space="preserve">d’expansion de </w:t>
      </w:r>
      <w:r>
        <w:rPr>
          <w:rFonts w:ascii="Arial" w:hAnsi="Arial" w:cs="Arial"/>
          <w:b/>
          <w:color w:val="000090"/>
          <w:sz w:val="20"/>
          <w:szCs w:val="20"/>
          <w:u w:color="0000FF"/>
        </w:rPr>
        <w:t xml:space="preserve">conscience ». </w:t>
      </w:r>
      <w:proofErr w:type="gramStart"/>
      <w:r>
        <w:rPr>
          <w:rFonts w:ascii="Arial" w:hAnsi="Arial" w:cs="Arial"/>
          <w:b/>
          <w:color w:val="000090"/>
          <w:sz w:val="20"/>
          <w:szCs w:val="20"/>
          <w:u w:color="0000FF"/>
        </w:rPr>
        <w:t>2)</w:t>
      </w:r>
      <w:r w:rsidR="00796DC3" w:rsidRPr="00826979">
        <w:rPr>
          <w:rFonts w:ascii="Arial" w:hAnsi="Arial" w:cs="Arial"/>
          <w:b/>
          <w:color w:val="000090"/>
          <w:sz w:val="20"/>
          <w:szCs w:val="20"/>
          <w:u w:color="0000FF"/>
        </w:rPr>
        <w:t>«</w:t>
      </w:r>
      <w:proofErr w:type="gramEnd"/>
      <w:r w:rsidR="00796DC3" w:rsidRPr="00826979">
        <w:rPr>
          <w:rFonts w:ascii="Arial" w:hAnsi="Arial" w:cs="Arial"/>
          <w:b/>
          <w:color w:val="000090"/>
          <w:sz w:val="20"/>
          <w:szCs w:val="20"/>
          <w:u w:color="0000FF"/>
        </w:rPr>
        <w:t> </w:t>
      </w:r>
      <w:r w:rsidR="00796DC3" w:rsidRPr="00826979">
        <w:rPr>
          <w:rFonts w:ascii="Arial" w:hAnsi="Arial" w:cs="Arial"/>
          <w:b/>
          <w:color w:val="000090"/>
          <w:sz w:val="20"/>
          <w:szCs w:val="20"/>
          <w:u w:color="0000FF"/>
          <w:lang w:val="es-ES_tradnl"/>
        </w:rPr>
        <w:t>La r</w:t>
      </w:r>
      <w:proofErr w:type="spellStart"/>
      <w:r w:rsidR="00796DC3" w:rsidRPr="00826979">
        <w:rPr>
          <w:rFonts w:ascii="Arial" w:hAnsi="Arial" w:cs="Arial"/>
          <w:b/>
          <w:color w:val="000090"/>
          <w:sz w:val="20"/>
          <w:szCs w:val="20"/>
          <w:u w:color="0000FF"/>
        </w:rPr>
        <w:t>égénération</w:t>
      </w:r>
      <w:proofErr w:type="spellEnd"/>
      <w:r w:rsidR="00796DC3" w:rsidRPr="00826979">
        <w:rPr>
          <w:rFonts w:ascii="Arial" w:hAnsi="Arial" w:cs="Arial"/>
          <w:b/>
          <w:color w:val="000090"/>
          <w:sz w:val="20"/>
          <w:szCs w:val="20"/>
          <w:u w:color="0000FF"/>
        </w:rPr>
        <w:t xml:space="preserve"> de l’organisme humain  par la concentration sur des nombres. 3)</w:t>
      </w:r>
      <w:r w:rsidR="0051491B" w:rsidRPr="00826979">
        <w:rPr>
          <w:rFonts w:ascii="Arial" w:hAnsi="Arial" w:cs="Arial"/>
          <w:b/>
          <w:color w:val="000090"/>
          <w:sz w:val="20"/>
          <w:szCs w:val="20"/>
          <w:u w:color="0000FF"/>
        </w:rPr>
        <w:t xml:space="preserve"> </w:t>
      </w:r>
      <w:r w:rsidR="00796DC3" w:rsidRPr="00826979">
        <w:rPr>
          <w:rFonts w:ascii="Arial" w:hAnsi="Arial" w:cs="Arial"/>
          <w:b/>
          <w:color w:val="000090"/>
          <w:sz w:val="20"/>
          <w:szCs w:val="20"/>
          <w:u w:color="0000FF"/>
        </w:rPr>
        <w:t>«</w:t>
      </w:r>
      <w:r w:rsidR="00796DC3" w:rsidRPr="00826979">
        <w:rPr>
          <w:rFonts w:ascii="Arial" w:hAnsi="Arial" w:cs="Arial"/>
          <w:b/>
          <w:color w:val="000090"/>
          <w:sz w:val="20"/>
          <w:szCs w:val="20"/>
          <w:u w:color="0000FF"/>
          <w:lang w:val="es-ES_tradnl"/>
        </w:rPr>
        <w:t>La r</w:t>
      </w:r>
      <w:proofErr w:type="spellStart"/>
      <w:r w:rsidR="00796DC3" w:rsidRPr="00826979">
        <w:rPr>
          <w:rFonts w:ascii="Arial" w:hAnsi="Arial" w:cs="Arial"/>
          <w:b/>
          <w:color w:val="000090"/>
          <w:sz w:val="20"/>
          <w:szCs w:val="20"/>
          <w:u w:color="0000FF"/>
        </w:rPr>
        <w:t>ésurrection</w:t>
      </w:r>
      <w:proofErr w:type="spellEnd"/>
      <w:r w:rsidR="00796DC3" w:rsidRPr="00826979">
        <w:rPr>
          <w:rFonts w:ascii="Arial" w:hAnsi="Arial" w:cs="Arial"/>
          <w:b/>
          <w:color w:val="000090"/>
          <w:sz w:val="20"/>
          <w:szCs w:val="20"/>
          <w:u w:color="0000FF"/>
        </w:rPr>
        <w:t xml:space="preserve"> des gens et la vie éternelle sont dé</w:t>
      </w:r>
      <w:r w:rsidR="00796DC3" w:rsidRPr="00826979">
        <w:rPr>
          <w:rFonts w:ascii="Arial" w:hAnsi="Arial" w:cs="Arial"/>
          <w:b/>
          <w:color w:val="000090"/>
          <w:sz w:val="20"/>
          <w:szCs w:val="20"/>
          <w:u w:color="0000FF"/>
          <w:lang w:val="pt-PT"/>
        </w:rPr>
        <w:t>sormais notre r</w:t>
      </w:r>
      <w:proofErr w:type="spellStart"/>
      <w:r>
        <w:rPr>
          <w:rFonts w:ascii="Arial" w:hAnsi="Arial" w:cs="Arial"/>
          <w:b/>
          <w:color w:val="000090"/>
          <w:sz w:val="20"/>
          <w:szCs w:val="20"/>
          <w:u w:color="0000FF"/>
        </w:rPr>
        <w:t>éalité</w:t>
      </w:r>
      <w:proofErr w:type="spellEnd"/>
      <w:r>
        <w:rPr>
          <w:rFonts w:ascii="Arial" w:hAnsi="Arial" w:cs="Arial"/>
          <w:b/>
          <w:color w:val="000090"/>
          <w:sz w:val="20"/>
          <w:szCs w:val="20"/>
          <w:u w:color="0000FF"/>
        </w:rPr>
        <w:t>» 4</w:t>
      </w:r>
      <w:proofErr w:type="gramStart"/>
      <w:r>
        <w:rPr>
          <w:rFonts w:ascii="Arial" w:hAnsi="Arial" w:cs="Arial"/>
          <w:b/>
          <w:color w:val="000090"/>
          <w:sz w:val="20"/>
          <w:szCs w:val="20"/>
          <w:u w:color="0000FF"/>
        </w:rPr>
        <w:t>)</w:t>
      </w:r>
      <w:r w:rsidR="00796DC3" w:rsidRPr="00826979">
        <w:rPr>
          <w:rFonts w:ascii="Arial" w:hAnsi="Arial" w:cs="Arial"/>
          <w:b/>
          <w:color w:val="000090"/>
          <w:sz w:val="20"/>
          <w:szCs w:val="20"/>
          <w:u w:color="0000FF"/>
        </w:rPr>
        <w:t>«</w:t>
      </w:r>
      <w:proofErr w:type="gramEnd"/>
      <w:r w:rsidR="00796DC3" w:rsidRPr="00826979">
        <w:rPr>
          <w:rFonts w:ascii="Arial" w:hAnsi="Arial" w:cs="Arial"/>
          <w:b/>
          <w:color w:val="000090"/>
          <w:sz w:val="20"/>
          <w:szCs w:val="20"/>
          <w:u w:color="0000FF"/>
        </w:rPr>
        <w:t>Le</w:t>
      </w:r>
      <w:r>
        <w:rPr>
          <w:rFonts w:ascii="Arial" w:hAnsi="Arial" w:cs="Arial"/>
          <w:b/>
          <w:color w:val="000090"/>
          <w:sz w:val="20"/>
          <w:szCs w:val="20"/>
          <w:u w:color="0000FF"/>
        </w:rPr>
        <w:t>s nombres pour les affaires» 5)</w:t>
      </w:r>
      <w:r w:rsidR="00E83F4F">
        <w:rPr>
          <w:rFonts w:ascii="Arial" w:hAnsi="Arial" w:cs="Arial"/>
          <w:b/>
          <w:color w:val="000090"/>
          <w:sz w:val="20"/>
          <w:szCs w:val="20"/>
          <w:u w:color="0000FF"/>
        </w:rPr>
        <w:t xml:space="preserve"> </w:t>
      </w:r>
      <w:r w:rsidR="00796DC3" w:rsidRPr="00826979">
        <w:rPr>
          <w:rFonts w:ascii="Arial" w:hAnsi="Arial" w:cs="Arial"/>
          <w:b/>
          <w:color w:val="000090"/>
          <w:sz w:val="20"/>
          <w:szCs w:val="20"/>
          <w:u w:color="0000FF"/>
        </w:rPr>
        <w:t>«Les nombres pour la normalisation Psychologique</w:t>
      </w:r>
      <w:r w:rsidR="0051491B" w:rsidRPr="00826979">
        <w:rPr>
          <w:rFonts w:ascii="Arial" w:hAnsi="Arial" w:cs="Arial"/>
          <w:b/>
          <w:color w:val="000090"/>
          <w:sz w:val="20"/>
          <w:szCs w:val="20"/>
          <w:u w:color="0000FF"/>
        </w:rPr>
        <w:t xml:space="preserve"> tome I</w:t>
      </w:r>
      <w:r w:rsidR="00E83F4F">
        <w:rPr>
          <w:rFonts w:ascii="Arial" w:hAnsi="Arial" w:cs="Arial"/>
          <w:b/>
          <w:color w:val="000090"/>
          <w:sz w:val="20"/>
          <w:szCs w:val="20"/>
          <w:u w:color="0000FF"/>
        </w:rPr>
        <w:t xml:space="preserve"> et 2</w:t>
      </w:r>
      <w:r w:rsidR="0051491B" w:rsidRPr="00826979">
        <w:rPr>
          <w:rFonts w:ascii="Arial" w:hAnsi="Arial" w:cs="Arial"/>
          <w:b/>
          <w:color w:val="000090"/>
          <w:sz w:val="20"/>
          <w:szCs w:val="20"/>
          <w:u w:color="0000FF"/>
        </w:rPr>
        <w:t xml:space="preserve">» </w:t>
      </w:r>
      <w:r w:rsidR="00796DC3" w:rsidRPr="00826979">
        <w:rPr>
          <w:rFonts w:ascii="Arial" w:hAnsi="Arial" w:cs="Arial"/>
          <w:b/>
          <w:color w:val="000090"/>
          <w:sz w:val="20"/>
          <w:szCs w:val="20"/>
          <w:u w:color="0000FF"/>
        </w:rPr>
        <w:t>6)</w:t>
      </w:r>
      <w:r w:rsidR="0051491B" w:rsidRPr="00826979">
        <w:rPr>
          <w:rFonts w:ascii="Arial" w:hAnsi="Arial" w:cs="Arial"/>
          <w:b/>
          <w:color w:val="000090"/>
          <w:sz w:val="20"/>
          <w:szCs w:val="20"/>
          <w:u w:color="0000FF"/>
        </w:rPr>
        <w:t>«</w:t>
      </w:r>
      <w:r w:rsidR="00990405">
        <w:rPr>
          <w:rFonts w:ascii="Arial" w:hAnsi="Arial" w:cs="Arial"/>
          <w:b/>
          <w:color w:val="000090"/>
          <w:sz w:val="20"/>
          <w:szCs w:val="20"/>
          <w:u w:color="0000FF"/>
        </w:rPr>
        <w:t>Introduction au pilotage de la réalité.</w:t>
      </w:r>
      <w:r>
        <w:rPr>
          <w:rFonts w:ascii="Arial" w:hAnsi="Arial" w:cs="Arial"/>
          <w:b/>
          <w:color w:val="000090"/>
          <w:sz w:val="20"/>
          <w:szCs w:val="20"/>
          <w:u w:color="0000FF"/>
        </w:rPr>
        <w:t xml:space="preserve">» </w:t>
      </w:r>
      <w:r w:rsidR="0051491B" w:rsidRPr="00826979">
        <w:rPr>
          <w:rFonts w:ascii="Arial" w:hAnsi="Arial" w:cs="Arial"/>
          <w:b/>
          <w:color w:val="000090"/>
          <w:sz w:val="20"/>
          <w:szCs w:val="20"/>
          <w:u w:color="0000FF"/>
        </w:rPr>
        <w:t xml:space="preserve">7) </w:t>
      </w:r>
      <w:r>
        <w:rPr>
          <w:rFonts w:ascii="Arial" w:hAnsi="Arial" w:cs="Arial"/>
          <w:b/>
          <w:color w:val="000090"/>
          <w:sz w:val="20"/>
          <w:szCs w:val="20"/>
          <w:u w:color="0000FF"/>
        </w:rPr>
        <w:t>« </w:t>
      </w:r>
      <w:r w:rsidR="00796DC3" w:rsidRPr="00826979">
        <w:rPr>
          <w:rFonts w:ascii="Arial" w:hAnsi="Arial" w:cs="Arial"/>
          <w:b/>
          <w:color w:val="000090"/>
          <w:sz w:val="20"/>
          <w:szCs w:val="20"/>
          <w:u w:color="0000FF"/>
        </w:rPr>
        <w:t>Syst</w:t>
      </w:r>
      <w:r w:rsidR="008F1CC1" w:rsidRPr="00826979">
        <w:rPr>
          <w:rFonts w:ascii="Arial" w:hAnsi="Arial" w:cs="Arial"/>
          <w:b/>
          <w:color w:val="000090"/>
          <w:sz w:val="20"/>
          <w:szCs w:val="20"/>
          <w:u w:color="0000FF"/>
        </w:rPr>
        <w:t>è</w:t>
      </w:r>
      <w:r w:rsidR="00796DC3" w:rsidRPr="00826979">
        <w:rPr>
          <w:rFonts w:ascii="Arial" w:hAnsi="Arial" w:cs="Arial"/>
          <w:b/>
          <w:color w:val="000090"/>
          <w:sz w:val="20"/>
          <w:szCs w:val="20"/>
          <w:u w:color="0000FF"/>
        </w:rPr>
        <w:t>me de connaissances unifiées</w:t>
      </w:r>
      <w:r>
        <w:rPr>
          <w:rFonts w:ascii="Arial" w:hAnsi="Arial" w:cs="Arial"/>
          <w:b/>
          <w:color w:val="000090"/>
          <w:sz w:val="20"/>
          <w:szCs w:val="20"/>
          <w:u w:color="0000FF"/>
        </w:rPr>
        <w:t> » 8) « Éducation » 9) « </w:t>
      </w:r>
      <w:proofErr w:type="spellStart"/>
      <w:r>
        <w:rPr>
          <w:rFonts w:ascii="Arial" w:hAnsi="Arial" w:cs="Arial"/>
          <w:b/>
          <w:color w:val="000090"/>
          <w:sz w:val="20"/>
          <w:szCs w:val="20"/>
          <w:u w:color="0000FF"/>
        </w:rPr>
        <w:t>Hayrukulus</w:t>
      </w:r>
      <w:proofErr w:type="spellEnd"/>
      <w:r>
        <w:rPr>
          <w:rFonts w:ascii="Arial" w:hAnsi="Arial" w:cs="Arial"/>
          <w:b/>
          <w:color w:val="000090"/>
          <w:sz w:val="20"/>
          <w:szCs w:val="20"/>
          <w:u w:color="0000FF"/>
        </w:rPr>
        <w:t> »</w:t>
      </w:r>
      <w:r w:rsidR="0051491B" w:rsidRPr="00826979">
        <w:rPr>
          <w:rFonts w:ascii="Arial" w:hAnsi="Arial" w:cs="Arial"/>
          <w:b/>
          <w:color w:val="000090"/>
          <w:sz w:val="20"/>
          <w:szCs w:val="20"/>
          <w:u w:color="0000FF"/>
        </w:rPr>
        <w:t xml:space="preserve"> </w:t>
      </w:r>
    </w:p>
    <w:p w14:paraId="77A21693" w14:textId="77777777" w:rsidR="00796DC3" w:rsidRPr="002A1E64" w:rsidRDefault="00796DC3" w:rsidP="00796DC3">
      <w:pPr>
        <w:pStyle w:val="Corps"/>
        <w:spacing w:after="100"/>
        <w:rPr>
          <w:rFonts w:ascii="Arial" w:eastAsia="Arial Bold" w:hAnsi="Arial" w:cs="Arial"/>
          <w:b/>
          <w:color w:val="000090"/>
          <w:sz w:val="32"/>
          <w:szCs w:val="32"/>
          <w:u w:color="008000"/>
        </w:rPr>
      </w:pPr>
      <w:r w:rsidRPr="002A1E64">
        <w:rPr>
          <w:rFonts w:ascii="Arial" w:hAnsi="Arial" w:cs="Arial"/>
          <w:b/>
          <w:color w:val="000090"/>
          <w:sz w:val="32"/>
          <w:szCs w:val="32"/>
          <w:u w:color="008000"/>
        </w:rPr>
        <w:t>Autres ouvrages :</w:t>
      </w:r>
    </w:p>
    <w:p w14:paraId="2C8B5B81" w14:textId="5B38FDC2" w:rsidR="00796DC3" w:rsidRPr="00826979" w:rsidRDefault="00796DC3" w:rsidP="00796DC3">
      <w:pPr>
        <w:pStyle w:val="Corps"/>
        <w:tabs>
          <w:tab w:val="left" w:pos="709"/>
        </w:tabs>
        <w:jc w:val="both"/>
        <w:rPr>
          <w:rFonts w:ascii="Arial" w:eastAsia="Arial Bold" w:hAnsi="Arial" w:cs="Arial"/>
          <w:b/>
          <w:color w:val="000090"/>
          <w:sz w:val="20"/>
          <w:szCs w:val="20"/>
          <w:u w:color="0000FF"/>
        </w:rPr>
      </w:pPr>
      <w:r w:rsidRPr="00826979">
        <w:rPr>
          <w:rFonts w:ascii="Arial" w:hAnsi="Arial" w:cs="Arial"/>
          <w:b/>
          <w:color w:val="000090"/>
          <w:sz w:val="20"/>
          <w:szCs w:val="20"/>
          <w:u w:color="0000FF"/>
        </w:rPr>
        <w:t xml:space="preserve">1- Grigori </w:t>
      </w:r>
      <w:proofErr w:type="spellStart"/>
      <w:r w:rsidRPr="00826979">
        <w:rPr>
          <w:rFonts w:ascii="Arial" w:hAnsi="Arial" w:cs="Arial"/>
          <w:b/>
          <w:color w:val="000090"/>
          <w:sz w:val="20"/>
          <w:szCs w:val="20"/>
          <w:u w:color="0000FF"/>
        </w:rPr>
        <w:t>P</w:t>
      </w:r>
      <w:r w:rsidR="00582C72">
        <w:rPr>
          <w:rFonts w:ascii="Arial" w:hAnsi="Arial" w:cs="Arial"/>
          <w:b/>
          <w:color w:val="000090"/>
          <w:sz w:val="20"/>
          <w:szCs w:val="20"/>
          <w:u w:color="0000FF"/>
        </w:rPr>
        <w:t>etrovich</w:t>
      </w:r>
      <w:proofErr w:type="spellEnd"/>
      <w:r w:rsidR="00582C72">
        <w:rPr>
          <w:rFonts w:ascii="Arial" w:hAnsi="Arial" w:cs="Arial"/>
          <w:b/>
          <w:color w:val="000090"/>
          <w:sz w:val="20"/>
          <w:szCs w:val="20"/>
          <w:u w:color="0000FF"/>
        </w:rPr>
        <w:t xml:space="preserve"> </w:t>
      </w:r>
      <w:proofErr w:type="spellStart"/>
      <w:r w:rsidR="00582C72">
        <w:rPr>
          <w:rFonts w:ascii="Arial" w:hAnsi="Arial" w:cs="Arial"/>
          <w:b/>
          <w:color w:val="000090"/>
          <w:sz w:val="20"/>
          <w:szCs w:val="20"/>
          <w:u w:color="0000FF"/>
        </w:rPr>
        <w:t>Grabovoï</w:t>
      </w:r>
      <w:proofErr w:type="spellEnd"/>
      <w:r w:rsidR="00582C72">
        <w:rPr>
          <w:rFonts w:ascii="Arial" w:hAnsi="Arial" w:cs="Arial"/>
          <w:b/>
          <w:color w:val="000090"/>
          <w:sz w:val="20"/>
          <w:szCs w:val="20"/>
          <w:u w:color="0000FF"/>
        </w:rPr>
        <w:t xml:space="preserve"> l’homme des </w:t>
      </w:r>
      <w:r w:rsidRPr="00826979">
        <w:rPr>
          <w:rFonts w:ascii="Arial" w:hAnsi="Arial" w:cs="Arial"/>
          <w:b/>
          <w:color w:val="000090"/>
          <w:sz w:val="20"/>
          <w:szCs w:val="20"/>
          <w:u w:color="0000FF"/>
        </w:rPr>
        <w:t>codes de guérison miracle.</w:t>
      </w:r>
    </w:p>
    <w:p w14:paraId="7C969BF3" w14:textId="27E35619" w:rsidR="00796DC3" w:rsidRPr="00826979" w:rsidRDefault="00796DC3" w:rsidP="00582C72">
      <w:pPr>
        <w:pStyle w:val="Corps"/>
        <w:tabs>
          <w:tab w:val="left" w:pos="709"/>
        </w:tabs>
        <w:jc w:val="both"/>
        <w:rPr>
          <w:rFonts w:ascii="Arial" w:eastAsia="Arial Bold" w:hAnsi="Arial" w:cs="Arial"/>
          <w:b/>
          <w:color w:val="000090"/>
          <w:sz w:val="20"/>
          <w:szCs w:val="20"/>
          <w:u w:color="0000FF"/>
        </w:rPr>
      </w:pPr>
      <w:r w:rsidRPr="00826979">
        <w:rPr>
          <w:rFonts w:ascii="Arial" w:hAnsi="Arial" w:cs="Arial"/>
          <w:b/>
          <w:color w:val="000090"/>
          <w:sz w:val="20"/>
          <w:szCs w:val="20"/>
          <w:u w:color="0000FF"/>
        </w:rPr>
        <w:t>2- Le comte de Saint Germain et les maîtres de l’</w:t>
      </w:r>
      <w:proofErr w:type="spellStart"/>
      <w:r w:rsidRPr="00826979">
        <w:rPr>
          <w:rFonts w:ascii="Arial" w:hAnsi="Arial" w:cs="Arial"/>
          <w:b/>
          <w:color w:val="000090"/>
          <w:sz w:val="20"/>
          <w:szCs w:val="20"/>
          <w:u w:color="0000FF"/>
        </w:rPr>
        <w:t>Aggartha</w:t>
      </w:r>
      <w:proofErr w:type="spellEnd"/>
      <w:r w:rsidRPr="00826979">
        <w:rPr>
          <w:rFonts w:ascii="Arial" w:hAnsi="Arial" w:cs="Arial"/>
          <w:b/>
          <w:color w:val="000090"/>
          <w:sz w:val="20"/>
          <w:szCs w:val="20"/>
          <w:u w:color="0000FF"/>
        </w:rPr>
        <w:t>.</w:t>
      </w:r>
      <w:r w:rsidR="00582C72">
        <w:rPr>
          <w:rFonts w:ascii="Arial" w:eastAsia="Arial Bold" w:hAnsi="Arial" w:cs="Arial"/>
          <w:b/>
          <w:color w:val="000090"/>
          <w:sz w:val="20"/>
          <w:szCs w:val="20"/>
          <w:u w:color="0000FF"/>
        </w:rPr>
        <w:t xml:space="preserve"> </w:t>
      </w:r>
      <w:r w:rsidRPr="00826979">
        <w:rPr>
          <w:rFonts w:ascii="Arial" w:hAnsi="Arial" w:cs="Arial"/>
          <w:b/>
          <w:color w:val="000090"/>
          <w:sz w:val="20"/>
          <w:szCs w:val="20"/>
          <w:u w:color="0000FF"/>
        </w:rPr>
        <w:t>3- Les Clefs d’Ascension.</w:t>
      </w:r>
    </w:p>
    <w:p w14:paraId="76DCD3B1" w14:textId="1C6BD578" w:rsidR="00796DC3" w:rsidRPr="00826979" w:rsidRDefault="00796DC3" w:rsidP="00796DC3">
      <w:pPr>
        <w:pStyle w:val="Corps"/>
        <w:widowControl w:val="0"/>
        <w:tabs>
          <w:tab w:val="left" w:pos="709"/>
        </w:tabs>
        <w:jc w:val="both"/>
        <w:rPr>
          <w:rFonts w:ascii="Arial" w:eastAsia="Arial Bold" w:hAnsi="Arial" w:cs="Arial"/>
          <w:b/>
          <w:color w:val="000090"/>
          <w:sz w:val="20"/>
          <w:szCs w:val="20"/>
          <w:u w:color="0000FF"/>
        </w:rPr>
      </w:pPr>
      <w:r w:rsidRPr="00826979">
        <w:rPr>
          <w:rFonts w:ascii="Arial" w:hAnsi="Arial" w:cs="Arial"/>
          <w:b/>
          <w:color w:val="000090"/>
          <w:sz w:val="20"/>
          <w:szCs w:val="20"/>
          <w:u w:color="0000FF"/>
        </w:rPr>
        <w:t>5- La Terre Intérieure. (Une histoire authentique de voyage au centre de la terre)</w:t>
      </w:r>
    </w:p>
    <w:p w14:paraId="10B212E8" w14:textId="77777777" w:rsidR="00796DC3" w:rsidRPr="00826979" w:rsidRDefault="00796DC3" w:rsidP="00796DC3">
      <w:pPr>
        <w:pStyle w:val="Corps"/>
        <w:tabs>
          <w:tab w:val="left" w:pos="709"/>
        </w:tabs>
        <w:jc w:val="both"/>
        <w:rPr>
          <w:rFonts w:ascii="Arial" w:eastAsia="Arial Bold" w:hAnsi="Arial" w:cs="Arial"/>
          <w:b/>
          <w:color w:val="000090"/>
          <w:sz w:val="20"/>
          <w:szCs w:val="20"/>
          <w:u w:color="0000FF"/>
        </w:rPr>
      </w:pPr>
      <w:r w:rsidRPr="00826979">
        <w:rPr>
          <w:rFonts w:ascii="Arial" w:hAnsi="Arial" w:cs="Arial"/>
          <w:b/>
          <w:color w:val="000090"/>
          <w:sz w:val="20"/>
          <w:szCs w:val="20"/>
          <w:u w:color="0000FF"/>
        </w:rPr>
        <w:t xml:space="preserve">6- Le Livre de l’Homme Nouveau. </w:t>
      </w:r>
    </w:p>
    <w:p w14:paraId="1A8C0D73" w14:textId="77777777" w:rsidR="00796DC3" w:rsidRPr="00826979" w:rsidRDefault="00796DC3" w:rsidP="00796DC3">
      <w:pPr>
        <w:pStyle w:val="Corps"/>
        <w:tabs>
          <w:tab w:val="left" w:pos="709"/>
        </w:tabs>
        <w:jc w:val="both"/>
        <w:rPr>
          <w:rFonts w:ascii="Arial" w:eastAsia="Arial Bold" w:hAnsi="Arial" w:cs="Arial"/>
          <w:b/>
          <w:color w:val="000090"/>
          <w:sz w:val="20"/>
          <w:szCs w:val="20"/>
          <w:u w:color="0000FF"/>
        </w:rPr>
      </w:pPr>
      <w:r w:rsidRPr="00826979">
        <w:rPr>
          <w:rFonts w:ascii="Arial" w:hAnsi="Arial" w:cs="Arial"/>
          <w:b/>
          <w:color w:val="000090"/>
          <w:sz w:val="20"/>
          <w:szCs w:val="20"/>
          <w:u w:color="0000FF"/>
        </w:rPr>
        <w:t>7- L’alliance avec le divin.</w:t>
      </w:r>
    </w:p>
    <w:p w14:paraId="09ECACFA" w14:textId="77777777" w:rsidR="00796DC3" w:rsidRPr="00826979" w:rsidRDefault="00796DC3" w:rsidP="00796DC3">
      <w:pPr>
        <w:pStyle w:val="Corps"/>
        <w:tabs>
          <w:tab w:val="left" w:pos="709"/>
        </w:tabs>
        <w:jc w:val="both"/>
        <w:rPr>
          <w:rFonts w:ascii="Arial" w:eastAsia="Arial Bold" w:hAnsi="Arial" w:cs="Arial"/>
          <w:b/>
          <w:color w:val="000090"/>
          <w:sz w:val="20"/>
          <w:szCs w:val="20"/>
          <w:u w:color="0000FF"/>
        </w:rPr>
      </w:pPr>
      <w:r w:rsidRPr="00826979">
        <w:rPr>
          <w:rFonts w:ascii="Arial" w:hAnsi="Arial" w:cs="Arial"/>
          <w:b/>
          <w:color w:val="000090"/>
          <w:sz w:val="20"/>
          <w:szCs w:val="20"/>
          <w:u w:color="0000FF"/>
        </w:rPr>
        <w:t>8- CD Audio Comte de Saint-Germain</w:t>
      </w:r>
    </w:p>
    <w:p w14:paraId="49AFB405" w14:textId="405212AF" w:rsidR="00796DC3" w:rsidRPr="00582C72" w:rsidRDefault="00582C72" w:rsidP="00796DC3">
      <w:pPr>
        <w:pStyle w:val="Corps"/>
        <w:tabs>
          <w:tab w:val="left" w:pos="709"/>
        </w:tabs>
        <w:jc w:val="both"/>
        <w:rPr>
          <w:rFonts w:ascii="Arial" w:eastAsia="Arial Bold" w:hAnsi="Arial" w:cs="Arial"/>
          <w:b/>
          <w:color w:val="000090"/>
          <w:sz w:val="20"/>
          <w:szCs w:val="20"/>
          <w:u w:color="0000FF"/>
        </w:rPr>
      </w:pPr>
      <w:r>
        <w:rPr>
          <w:rFonts w:ascii="Arial" w:hAnsi="Arial" w:cs="Arial"/>
          <w:b/>
          <w:color w:val="000090"/>
          <w:sz w:val="20"/>
          <w:szCs w:val="20"/>
          <w:u w:color="0000FF"/>
        </w:rPr>
        <w:t>9- CD Audio de méditation </w:t>
      </w:r>
      <w:proofErr w:type="gramStart"/>
      <w:r>
        <w:rPr>
          <w:rFonts w:ascii="Arial" w:hAnsi="Arial" w:cs="Arial"/>
          <w:b/>
          <w:color w:val="000090"/>
          <w:sz w:val="20"/>
          <w:szCs w:val="20"/>
          <w:u w:color="0000FF"/>
        </w:rPr>
        <w:t>:</w:t>
      </w:r>
      <w:r w:rsidR="00796DC3" w:rsidRPr="00826979">
        <w:rPr>
          <w:rFonts w:ascii="Arial" w:hAnsi="Arial" w:cs="Arial"/>
          <w:b/>
          <w:color w:val="000090"/>
          <w:sz w:val="20"/>
          <w:szCs w:val="20"/>
          <w:u w:color="0000FF"/>
        </w:rPr>
        <w:t>Connexion</w:t>
      </w:r>
      <w:proofErr w:type="gramEnd"/>
      <w:r w:rsidR="00796DC3" w:rsidRPr="00826979">
        <w:rPr>
          <w:rFonts w:ascii="Arial" w:hAnsi="Arial" w:cs="Arial"/>
          <w:b/>
          <w:color w:val="000090"/>
          <w:sz w:val="20"/>
          <w:szCs w:val="20"/>
          <w:u w:color="0000FF"/>
        </w:rPr>
        <w:t>,  enracinement et conscience de soi.</w:t>
      </w:r>
    </w:p>
    <w:p w14:paraId="749A09A4" w14:textId="6EE29B21" w:rsidR="00796DC3" w:rsidRPr="00826979" w:rsidRDefault="0051491B" w:rsidP="00796DC3">
      <w:pPr>
        <w:pStyle w:val="Corps"/>
        <w:tabs>
          <w:tab w:val="left" w:pos="709"/>
        </w:tabs>
        <w:jc w:val="both"/>
        <w:rPr>
          <w:rFonts w:ascii="Arial" w:eastAsia="Arial Bold" w:hAnsi="Arial" w:cs="Arial"/>
          <w:b/>
          <w:color w:val="000090"/>
          <w:sz w:val="20"/>
          <w:szCs w:val="20"/>
          <w:u w:color="0000FF"/>
        </w:rPr>
      </w:pPr>
      <w:r w:rsidRPr="00826979">
        <w:rPr>
          <w:rFonts w:ascii="Arial" w:hAnsi="Arial" w:cs="Arial"/>
          <w:b/>
          <w:color w:val="000090"/>
          <w:sz w:val="20"/>
          <w:szCs w:val="20"/>
          <w:u w:color="0000FF"/>
        </w:rPr>
        <w:t>10-Le rayonnement du végétarisme</w:t>
      </w:r>
      <w:r w:rsidR="00582C72">
        <w:rPr>
          <w:rFonts w:ascii="Arial" w:hAnsi="Arial" w:cs="Arial"/>
          <w:b/>
          <w:color w:val="000090"/>
          <w:sz w:val="20"/>
          <w:szCs w:val="20"/>
          <w:u w:color="0000FF"/>
        </w:rPr>
        <w:t xml:space="preserve"> 11- Les maîtres</w:t>
      </w:r>
    </w:p>
    <w:p w14:paraId="5470D303" w14:textId="77777777" w:rsidR="00796DC3" w:rsidRPr="002A1E64" w:rsidRDefault="00796DC3" w:rsidP="00796DC3">
      <w:pPr>
        <w:pStyle w:val="Corps"/>
        <w:tabs>
          <w:tab w:val="left" w:pos="709"/>
        </w:tabs>
        <w:spacing w:before="40" w:after="60"/>
        <w:jc w:val="both"/>
        <w:rPr>
          <w:rFonts w:ascii="Arial" w:hAnsi="Arial" w:cs="Arial"/>
          <w:b/>
          <w:color w:val="000090"/>
          <w:sz w:val="32"/>
          <w:szCs w:val="32"/>
          <w:u w:color="0000FF"/>
        </w:rPr>
      </w:pPr>
      <w:r w:rsidRPr="002A1E64">
        <w:rPr>
          <w:rFonts w:ascii="Arial" w:hAnsi="Arial" w:cs="Arial"/>
          <w:b/>
          <w:color w:val="000090"/>
          <w:sz w:val="32"/>
          <w:szCs w:val="32"/>
          <w:u w:color="0000FF"/>
        </w:rPr>
        <w:t xml:space="preserve">Vidéos de G.P </w:t>
      </w:r>
      <w:proofErr w:type="spellStart"/>
      <w:r w:rsidRPr="002A1E64">
        <w:rPr>
          <w:rFonts w:ascii="Arial" w:hAnsi="Arial" w:cs="Arial"/>
          <w:b/>
          <w:color w:val="000090"/>
          <w:sz w:val="32"/>
          <w:szCs w:val="32"/>
          <w:u w:color="0000FF"/>
        </w:rPr>
        <w:t>Grabovoï</w:t>
      </w:r>
      <w:proofErr w:type="spellEnd"/>
      <w:r w:rsidRPr="002A1E64">
        <w:rPr>
          <w:rFonts w:ascii="Arial" w:hAnsi="Arial" w:cs="Arial"/>
          <w:b/>
          <w:color w:val="000090"/>
          <w:sz w:val="32"/>
          <w:szCs w:val="32"/>
          <w:u w:color="0000FF"/>
        </w:rPr>
        <w:t>:</w:t>
      </w:r>
    </w:p>
    <w:p w14:paraId="7E04E6FC" w14:textId="77777777" w:rsidR="00826979" w:rsidRPr="00150632" w:rsidRDefault="00826979" w:rsidP="00826979">
      <w:pPr>
        <w:pStyle w:val="Corps"/>
        <w:tabs>
          <w:tab w:val="left" w:pos="709"/>
        </w:tabs>
        <w:rPr>
          <w:rStyle w:val="Hyperlink2"/>
          <w:rFonts w:ascii="Arial" w:hAnsi="Arial" w:cs="Arial"/>
          <w:color w:val="000090"/>
          <w:sz w:val="20"/>
          <w:szCs w:val="20"/>
        </w:rPr>
      </w:pPr>
      <w:r w:rsidRPr="00826979">
        <w:rPr>
          <w:rFonts w:ascii="Arial" w:hAnsi="Arial" w:cs="Arial"/>
          <w:b/>
          <w:color w:val="000090"/>
          <w:sz w:val="20"/>
          <w:szCs w:val="20"/>
          <w:u w:color="0000FF"/>
        </w:rPr>
        <w:t xml:space="preserve">http:// </w:t>
      </w:r>
      <w:hyperlink r:id="rId11" w:history="1">
        <w:r w:rsidRPr="00150632">
          <w:rPr>
            <w:rStyle w:val="Hyperlink2"/>
            <w:rFonts w:ascii="Arial" w:hAnsi="Arial" w:cs="Arial"/>
            <w:color w:val="000090"/>
            <w:sz w:val="20"/>
            <w:szCs w:val="20"/>
          </w:rPr>
          <w:t>www.saint-germain-morya.com</w:t>
        </w:r>
      </w:hyperlink>
    </w:p>
    <w:p w14:paraId="1D1E5F63" w14:textId="77777777" w:rsidR="00826979" w:rsidRPr="00826979" w:rsidRDefault="00996BA4" w:rsidP="0082697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eastAsiaTheme="minorEastAsia" w:hAnsi="Arial" w:cs="Arial"/>
          <w:b/>
          <w:sz w:val="18"/>
          <w:szCs w:val="18"/>
          <w:bdr w:val="none" w:sz="0" w:space="0" w:color="auto"/>
          <w:lang w:val="fr-FR" w:eastAsia="ja-JP"/>
        </w:rPr>
      </w:pPr>
      <w:hyperlink r:id="rId12" w:history="1">
        <w:r w:rsidR="00826979" w:rsidRPr="00826979">
          <w:rPr>
            <w:rFonts w:ascii="Arial" w:eastAsiaTheme="minorEastAsia" w:hAnsi="Arial" w:cs="Arial"/>
            <w:b/>
            <w:color w:val="386EFF"/>
            <w:sz w:val="18"/>
            <w:szCs w:val="18"/>
            <w:bdr w:val="none" w:sz="0" w:space="0" w:color="auto"/>
            <w:lang w:val="fr-FR" w:eastAsia="ja-JP"/>
          </w:rPr>
          <w:t>http://www.ggrig.com/en/introductory-course-grabovoi</w:t>
        </w:r>
      </w:hyperlink>
    </w:p>
    <w:p w14:paraId="313E2CF6" w14:textId="77777777" w:rsidR="00826979" w:rsidRPr="00826979" w:rsidRDefault="00996BA4" w:rsidP="0082697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eastAsiaTheme="minorEastAsia" w:hAnsi="Arial" w:cs="Arial"/>
          <w:b/>
          <w:sz w:val="18"/>
          <w:szCs w:val="18"/>
          <w:bdr w:val="none" w:sz="0" w:space="0" w:color="auto"/>
          <w:lang w:val="fr-FR" w:eastAsia="ja-JP"/>
        </w:rPr>
      </w:pPr>
      <w:hyperlink r:id="rId13" w:history="1">
        <w:r w:rsidR="00826979" w:rsidRPr="00826979">
          <w:rPr>
            <w:rFonts w:ascii="Arial" w:eastAsiaTheme="minorEastAsia" w:hAnsi="Arial" w:cs="Arial"/>
            <w:b/>
            <w:color w:val="386EFF"/>
            <w:sz w:val="18"/>
            <w:szCs w:val="18"/>
            <w:bdr w:val="none" w:sz="0" w:space="0" w:color="auto"/>
            <w:lang w:val="fr-FR" w:eastAsia="ja-JP"/>
          </w:rPr>
          <w:t>http://www.ggrig.com/en/plan-introductory-course-grabovoi</w:t>
        </w:r>
      </w:hyperlink>
    </w:p>
    <w:p w14:paraId="5EB0C533" w14:textId="394FA499" w:rsidR="00826979" w:rsidRPr="00826979" w:rsidRDefault="00996BA4" w:rsidP="00826979">
      <w:pPr>
        <w:pStyle w:val="Corps"/>
        <w:tabs>
          <w:tab w:val="left" w:pos="709"/>
        </w:tabs>
        <w:spacing w:before="40" w:after="60"/>
        <w:jc w:val="both"/>
        <w:rPr>
          <w:rFonts w:ascii="Arial" w:eastAsia="Arial Bold" w:hAnsi="Arial" w:cs="Arial"/>
          <w:b/>
          <w:color w:val="000090"/>
          <w:sz w:val="20"/>
          <w:szCs w:val="20"/>
        </w:rPr>
      </w:pPr>
      <w:hyperlink r:id="rId14" w:history="1">
        <w:r w:rsidR="00826979" w:rsidRPr="00826979">
          <w:rPr>
            <w:rFonts w:ascii="Arial" w:eastAsiaTheme="minorEastAsia" w:hAnsi="Arial" w:cs="Arial"/>
            <w:b/>
            <w:color w:val="386EFF"/>
            <w:sz w:val="18"/>
            <w:szCs w:val="18"/>
            <w:bdr w:val="none" w:sz="0" w:space="0" w:color="auto"/>
            <w:lang w:eastAsia="ja-JP"/>
          </w:rPr>
          <w:t>http://www.ggrig.com/en/sublicensees-info</w:t>
        </w:r>
      </w:hyperlink>
    </w:p>
    <w:p w14:paraId="075BEC71" w14:textId="77777777" w:rsidR="00796DC3" w:rsidRPr="00826979" w:rsidRDefault="00996BA4" w:rsidP="00796DC3">
      <w:pPr>
        <w:pStyle w:val="Corps"/>
        <w:tabs>
          <w:tab w:val="left" w:pos="709"/>
        </w:tabs>
        <w:spacing w:after="100"/>
        <w:rPr>
          <w:rFonts w:ascii="Arial" w:eastAsia="Arial Bold" w:hAnsi="Arial" w:cs="Arial"/>
          <w:b/>
          <w:color w:val="000090"/>
          <w:sz w:val="18"/>
          <w:szCs w:val="18"/>
          <w:u w:color="0000FF"/>
        </w:rPr>
      </w:pPr>
      <w:hyperlink r:id="rId15" w:history="1">
        <w:r w:rsidR="00796DC3" w:rsidRPr="00826979">
          <w:rPr>
            <w:rStyle w:val="Hyperlink1"/>
            <w:rFonts w:ascii="Arial" w:hAnsi="Arial" w:cs="Arial"/>
            <w:color w:val="000090"/>
            <w:sz w:val="18"/>
            <w:szCs w:val="18"/>
          </w:rPr>
          <w:t>http://www.youtube.com/watch?v=YiblTYX1r5U&amp;feature=endscreen</w:t>
        </w:r>
      </w:hyperlink>
    </w:p>
    <w:p w14:paraId="22C79BAF" w14:textId="77777777" w:rsidR="00E41ACA" w:rsidRDefault="00996BA4" w:rsidP="002A1E64">
      <w:pPr>
        <w:pStyle w:val="Corps"/>
        <w:tabs>
          <w:tab w:val="left" w:pos="709"/>
        </w:tabs>
        <w:spacing w:after="240"/>
        <w:rPr>
          <w:rStyle w:val="Hyperlink1"/>
          <w:rFonts w:ascii="Arial" w:hAnsi="Arial" w:cs="Arial"/>
          <w:color w:val="000090"/>
          <w:sz w:val="18"/>
          <w:szCs w:val="18"/>
        </w:rPr>
      </w:pPr>
      <w:hyperlink r:id="rId16" w:history="1">
        <w:r w:rsidR="00796DC3" w:rsidRPr="00826979">
          <w:rPr>
            <w:rStyle w:val="Hyperlink1"/>
            <w:rFonts w:ascii="Arial" w:hAnsi="Arial" w:cs="Arial"/>
            <w:color w:val="000090"/>
            <w:sz w:val="18"/>
            <w:szCs w:val="18"/>
          </w:rPr>
          <w:t>http://www.youtube.com/watch?v=FXGig8x4Riw&amp;feature=endscreen</w:t>
        </w:r>
      </w:hyperlink>
    </w:p>
    <w:p w14:paraId="112E6BAE" w14:textId="5EAC48C9" w:rsidR="00796DC3" w:rsidRDefault="00796DC3" w:rsidP="002A1E64">
      <w:pPr>
        <w:pStyle w:val="Corps"/>
        <w:tabs>
          <w:tab w:val="left" w:pos="709"/>
        </w:tabs>
        <w:spacing w:after="240"/>
        <w:rPr>
          <w:rFonts w:ascii="Arial" w:hAnsi="Arial" w:cs="Arial"/>
          <w:b/>
          <w:color w:val="000090"/>
          <w:sz w:val="20"/>
          <w:szCs w:val="20"/>
          <w:u w:color="0000FF"/>
        </w:rPr>
      </w:pPr>
      <w:r w:rsidRPr="00826979">
        <w:rPr>
          <w:rFonts w:ascii="Arial" w:hAnsi="Arial" w:cs="Arial"/>
          <w:b/>
          <w:color w:val="000090"/>
          <w:sz w:val="20"/>
          <w:szCs w:val="20"/>
          <w:u w:color="0000FF"/>
        </w:rPr>
        <w:t>Informations sur les séminaires et les ouvrages:</w:t>
      </w:r>
    </w:p>
    <w:p w14:paraId="4F79F4F9" w14:textId="37165543" w:rsidR="00747924" w:rsidRPr="00EE085F" w:rsidRDefault="00EE085F" w:rsidP="00EE085F">
      <w:pPr>
        <w:pStyle w:val="Corps"/>
        <w:tabs>
          <w:tab w:val="left" w:pos="709"/>
        </w:tabs>
        <w:spacing w:after="240"/>
        <w:rPr>
          <w:rFonts w:ascii="Arial" w:eastAsia="Arial Bold" w:hAnsi="Arial" w:cs="Arial"/>
          <w:b/>
          <w:color w:val="000090"/>
          <w:u w:color="0000FF"/>
        </w:rPr>
      </w:pPr>
      <w:r w:rsidRPr="00826979">
        <w:rPr>
          <w:rFonts w:ascii="Arial" w:eastAsia="Arial Bold" w:hAnsi="Arial" w:cs="Arial"/>
          <w:b/>
          <w:iCs/>
          <w:noProof/>
          <w:color w:val="000090"/>
          <w:sz w:val="20"/>
          <w:szCs w:val="20"/>
          <w:u w:color="0000FF"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 wp14:anchorId="6DE7D5B1" wp14:editId="7D999856">
                <wp:simplePos x="0" y="0"/>
                <wp:positionH relativeFrom="margin">
                  <wp:posOffset>7138035</wp:posOffset>
                </wp:positionH>
                <wp:positionV relativeFrom="line">
                  <wp:posOffset>135255</wp:posOffset>
                </wp:positionV>
                <wp:extent cx="1772285" cy="298450"/>
                <wp:effectExtent l="0" t="0" r="5715" b="6350"/>
                <wp:wrapNone/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2285" cy="2984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49DA911" w14:textId="77777777" w:rsidR="00990405" w:rsidRDefault="00990405" w:rsidP="00796DC3">
                            <w:pPr>
                              <w:pStyle w:val="Corps"/>
                            </w:pPr>
                            <w:r>
                              <w:rPr>
                                <w:b/>
                                <w:bCs/>
                                <w:color w:val="BFBFBF"/>
                              </w:rPr>
                              <w:t>1888888..9..1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DE7D5B1" id="_x0000_s1030" style="position:absolute;margin-left:562.05pt;margin-top:10.65pt;width:139.55pt;height:23.5pt;z-index:251664384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" filled="f" stroked="f" strokeweight="1pt">
                <v:stroke miterlimit="4"/>
                <v:textbox inset="4pt,4pt,4pt,4pt">
                  <w:txbxContent>
                    <w:p w14:paraId="449DA911" w14:textId="77777777" w:rsidR="00990405" w:rsidRDefault="00990405" w:rsidP="00796DC3">
                      <w:pPr>
                        <w:pStyle w:val="Corps"/>
                      </w:pPr>
                      <w:r>
                        <w:rPr>
                          <w:b/>
                          <w:bCs/>
                          <w:color w:val="BFBFBF"/>
                        </w:rPr>
                        <w:t>1888888..9..1</w:t>
                      </w:r>
                    </w:p>
                  </w:txbxContent>
                </v:textbox>
                <w10:wrap anchorx="margin" anchory="line"/>
              </v:rect>
            </w:pict>
          </mc:Fallback>
        </mc:AlternateContent>
      </w:r>
      <w:r w:rsidR="002A1E64" w:rsidRPr="00EE085F">
        <w:rPr>
          <w:rFonts w:ascii="Arial" w:hAnsi="Arial" w:cs="Arial"/>
          <w:b/>
          <w:color w:val="000090"/>
          <w:u w:color="0000FF"/>
        </w:rPr>
        <w:t>www.saint-germain-morya.com</w:t>
      </w:r>
    </w:p>
    <w:sectPr w:rsidR="00747924" w:rsidRPr="00EE085F">
      <w:pgSz w:w="16820" w:h="11900" w:orient="landscape"/>
      <w:pgMar w:top="720" w:right="720" w:bottom="720" w:left="720" w:header="720" w:footer="720" w:gutter="0"/>
      <w:cols w:num="3" w:space="56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78AF6A" w14:textId="77777777" w:rsidR="00990405" w:rsidRDefault="00990405">
      <w:r>
        <w:separator/>
      </w:r>
    </w:p>
  </w:endnote>
  <w:endnote w:type="continuationSeparator" w:id="0">
    <w:p w14:paraId="23C4DD43" w14:textId="77777777" w:rsidR="00990405" w:rsidRDefault="00990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altName w:val="Arial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F7B744" w14:textId="77777777" w:rsidR="00990405" w:rsidRDefault="00990405">
      <w:r>
        <w:separator/>
      </w:r>
    </w:p>
  </w:footnote>
  <w:footnote w:type="continuationSeparator" w:id="0">
    <w:p w14:paraId="5A985495" w14:textId="77777777" w:rsidR="00990405" w:rsidRDefault="009904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84538"/>
    <w:multiLevelType w:val="multilevel"/>
    <w:tmpl w:val="6222287C"/>
    <w:lvl w:ilvl="0">
      <w:numFmt w:val="bullet"/>
      <w:lvlText w:val="-"/>
      <w:lvlJc w:val="left"/>
      <w:pPr>
        <w:tabs>
          <w:tab w:val="num" w:pos="218"/>
        </w:tabs>
        <w:ind w:left="218" w:hanging="218"/>
      </w:pPr>
      <w:rPr>
        <w:b/>
        <w:bCs/>
        <w:position w:val="4"/>
        <w:sz w:val="29"/>
        <w:szCs w:val="29"/>
        <w:u w:color="0000FF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b/>
        <w:bCs/>
        <w:position w:val="4"/>
        <w:sz w:val="24"/>
        <w:szCs w:val="24"/>
        <w:u w:color="0000FF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b/>
        <w:bCs/>
        <w:position w:val="4"/>
        <w:sz w:val="24"/>
        <w:szCs w:val="24"/>
        <w:u w:color="0000FF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b/>
        <w:bCs/>
        <w:position w:val="4"/>
        <w:sz w:val="24"/>
        <w:szCs w:val="24"/>
        <w:u w:color="0000FF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b/>
        <w:bCs/>
        <w:position w:val="4"/>
        <w:sz w:val="24"/>
        <w:szCs w:val="24"/>
        <w:u w:color="0000FF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b/>
        <w:bCs/>
        <w:position w:val="4"/>
        <w:sz w:val="24"/>
        <w:szCs w:val="24"/>
        <w:u w:color="0000FF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b/>
        <w:bCs/>
        <w:position w:val="4"/>
        <w:sz w:val="24"/>
        <w:szCs w:val="24"/>
        <w:u w:color="0000FF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b/>
        <w:bCs/>
        <w:position w:val="4"/>
        <w:sz w:val="24"/>
        <w:szCs w:val="24"/>
        <w:u w:color="0000FF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b/>
        <w:bCs/>
        <w:position w:val="4"/>
        <w:sz w:val="24"/>
        <w:szCs w:val="24"/>
        <w:u w:color="0000FF"/>
      </w:rPr>
    </w:lvl>
  </w:abstractNum>
  <w:abstractNum w:abstractNumId="1">
    <w:nsid w:val="0C2A5AAC"/>
    <w:multiLevelType w:val="multilevel"/>
    <w:tmpl w:val="8B9C5E24"/>
    <w:lvl w:ilvl="0">
      <w:numFmt w:val="bullet"/>
      <w:lvlText w:val="-"/>
      <w:lvlJc w:val="left"/>
      <w:pPr>
        <w:tabs>
          <w:tab w:val="num" w:pos="218"/>
        </w:tabs>
        <w:ind w:left="218" w:hanging="218"/>
      </w:pPr>
      <w:rPr>
        <w:b/>
        <w:bCs/>
        <w:position w:val="4"/>
        <w:sz w:val="29"/>
        <w:szCs w:val="29"/>
        <w:u w:color="0000FF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b/>
        <w:bCs/>
        <w:position w:val="4"/>
        <w:sz w:val="24"/>
        <w:szCs w:val="24"/>
        <w:u w:color="0000FF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b/>
        <w:bCs/>
        <w:position w:val="4"/>
        <w:sz w:val="24"/>
        <w:szCs w:val="24"/>
        <w:u w:color="0000FF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b/>
        <w:bCs/>
        <w:position w:val="4"/>
        <w:sz w:val="24"/>
        <w:szCs w:val="24"/>
        <w:u w:color="0000FF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b/>
        <w:bCs/>
        <w:position w:val="4"/>
        <w:sz w:val="24"/>
        <w:szCs w:val="24"/>
        <w:u w:color="0000FF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b/>
        <w:bCs/>
        <w:position w:val="4"/>
        <w:sz w:val="24"/>
        <w:szCs w:val="24"/>
        <w:u w:color="0000FF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b/>
        <w:bCs/>
        <w:position w:val="4"/>
        <w:sz w:val="24"/>
        <w:szCs w:val="24"/>
        <w:u w:color="0000FF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b/>
        <w:bCs/>
        <w:position w:val="4"/>
        <w:sz w:val="24"/>
        <w:szCs w:val="24"/>
        <w:u w:color="0000FF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b/>
        <w:bCs/>
        <w:position w:val="4"/>
        <w:sz w:val="24"/>
        <w:szCs w:val="24"/>
        <w:u w:color="0000FF"/>
      </w:rPr>
    </w:lvl>
  </w:abstractNum>
  <w:abstractNum w:abstractNumId="2">
    <w:nsid w:val="0CC220DD"/>
    <w:multiLevelType w:val="multilevel"/>
    <w:tmpl w:val="0DC22576"/>
    <w:lvl w:ilvl="0">
      <w:numFmt w:val="bullet"/>
      <w:lvlText w:val="-"/>
      <w:lvlJc w:val="left"/>
      <w:pPr>
        <w:tabs>
          <w:tab w:val="num" w:pos="218"/>
        </w:tabs>
        <w:ind w:left="218" w:hanging="218"/>
      </w:pPr>
      <w:rPr>
        <w:b/>
        <w:bCs/>
        <w:position w:val="4"/>
        <w:sz w:val="29"/>
        <w:szCs w:val="29"/>
        <w:u w:color="0000FF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b/>
        <w:bCs/>
        <w:position w:val="4"/>
        <w:sz w:val="24"/>
        <w:szCs w:val="24"/>
        <w:u w:color="0000FF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b/>
        <w:bCs/>
        <w:position w:val="4"/>
        <w:sz w:val="24"/>
        <w:szCs w:val="24"/>
        <w:u w:color="0000FF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b/>
        <w:bCs/>
        <w:position w:val="4"/>
        <w:sz w:val="24"/>
        <w:szCs w:val="24"/>
        <w:u w:color="0000FF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b/>
        <w:bCs/>
        <w:position w:val="4"/>
        <w:sz w:val="24"/>
        <w:szCs w:val="24"/>
        <w:u w:color="0000FF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b/>
        <w:bCs/>
        <w:position w:val="4"/>
        <w:sz w:val="24"/>
        <w:szCs w:val="24"/>
        <w:u w:color="0000FF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b/>
        <w:bCs/>
        <w:position w:val="4"/>
        <w:sz w:val="24"/>
        <w:szCs w:val="24"/>
        <w:u w:color="0000FF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b/>
        <w:bCs/>
        <w:position w:val="4"/>
        <w:sz w:val="24"/>
        <w:szCs w:val="24"/>
        <w:u w:color="0000FF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b/>
        <w:bCs/>
        <w:position w:val="4"/>
        <w:sz w:val="24"/>
        <w:szCs w:val="24"/>
        <w:u w:color="0000FF"/>
      </w:rPr>
    </w:lvl>
  </w:abstractNum>
  <w:abstractNum w:abstractNumId="3">
    <w:nsid w:val="1A3C12E1"/>
    <w:multiLevelType w:val="multilevel"/>
    <w:tmpl w:val="CCB6E7B2"/>
    <w:lvl w:ilvl="0">
      <w:numFmt w:val="bullet"/>
      <w:lvlText w:val="-"/>
      <w:lvlJc w:val="left"/>
      <w:pPr>
        <w:tabs>
          <w:tab w:val="num" w:pos="218"/>
        </w:tabs>
        <w:ind w:left="218" w:hanging="218"/>
      </w:pPr>
      <w:rPr>
        <w:b/>
        <w:bCs/>
        <w:position w:val="4"/>
        <w:sz w:val="29"/>
        <w:szCs w:val="29"/>
        <w:u w:color="0000FF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b/>
        <w:bCs/>
        <w:position w:val="4"/>
        <w:sz w:val="24"/>
        <w:szCs w:val="24"/>
        <w:u w:color="0000FF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b/>
        <w:bCs/>
        <w:position w:val="4"/>
        <w:sz w:val="24"/>
        <w:szCs w:val="24"/>
        <w:u w:color="0000FF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b/>
        <w:bCs/>
        <w:position w:val="4"/>
        <w:sz w:val="24"/>
        <w:szCs w:val="24"/>
        <w:u w:color="0000FF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b/>
        <w:bCs/>
        <w:position w:val="4"/>
        <w:sz w:val="24"/>
        <w:szCs w:val="24"/>
        <w:u w:color="0000FF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b/>
        <w:bCs/>
        <w:position w:val="4"/>
        <w:sz w:val="24"/>
        <w:szCs w:val="24"/>
        <w:u w:color="0000FF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b/>
        <w:bCs/>
        <w:position w:val="4"/>
        <w:sz w:val="24"/>
        <w:szCs w:val="24"/>
        <w:u w:color="0000FF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b/>
        <w:bCs/>
        <w:position w:val="4"/>
        <w:sz w:val="24"/>
        <w:szCs w:val="24"/>
        <w:u w:color="0000FF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b/>
        <w:bCs/>
        <w:position w:val="4"/>
        <w:sz w:val="24"/>
        <w:szCs w:val="24"/>
        <w:u w:color="0000FF"/>
      </w:rPr>
    </w:lvl>
  </w:abstractNum>
  <w:abstractNum w:abstractNumId="4">
    <w:nsid w:val="30A912DA"/>
    <w:multiLevelType w:val="multilevel"/>
    <w:tmpl w:val="EB244564"/>
    <w:lvl w:ilvl="0">
      <w:numFmt w:val="bullet"/>
      <w:lvlText w:val="-"/>
      <w:lvlJc w:val="left"/>
      <w:pPr>
        <w:tabs>
          <w:tab w:val="num" w:pos="218"/>
        </w:tabs>
        <w:ind w:left="218" w:hanging="218"/>
      </w:pPr>
      <w:rPr>
        <w:b/>
        <w:bCs/>
        <w:position w:val="4"/>
        <w:sz w:val="29"/>
        <w:szCs w:val="29"/>
        <w:u w:color="0000FF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b/>
        <w:bCs/>
        <w:position w:val="4"/>
        <w:sz w:val="24"/>
        <w:szCs w:val="24"/>
        <w:u w:color="0000FF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b/>
        <w:bCs/>
        <w:position w:val="4"/>
        <w:sz w:val="24"/>
        <w:szCs w:val="24"/>
        <w:u w:color="0000FF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b/>
        <w:bCs/>
        <w:position w:val="4"/>
        <w:sz w:val="24"/>
        <w:szCs w:val="24"/>
        <w:u w:color="0000FF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b/>
        <w:bCs/>
        <w:position w:val="4"/>
        <w:sz w:val="24"/>
        <w:szCs w:val="24"/>
        <w:u w:color="0000FF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b/>
        <w:bCs/>
        <w:position w:val="4"/>
        <w:sz w:val="24"/>
        <w:szCs w:val="24"/>
        <w:u w:color="0000FF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b/>
        <w:bCs/>
        <w:position w:val="4"/>
        <w:sz w:val="24"/>
        <w:szCs w:val="24"/>
        <w:u w:color="0000FF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b/>
        <w:bCs/>
        <w:position w:val="4"/>
        <w:sz w:val="24"/>
        <w:szCs w:val="24"/>
        <w:u w:color="0000FF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b/>
        <w:bCs/>
        <w:position w:val="4"/>
        <w:sz w:val="24"/>
        <w:szCs w:val="24"/>
        <w:u w:color="0000FF"/>
      </w:rPr>
    </w:lvl>
  </w:abstractNum>
  <w:abstractNum w:abstractNumId="5">
    <w:nsid w:val="349920C5"/>
    <w:multiLevelType w:val="multilevel"/>
    <w:tmpl w:val="B1D2413A"/>
    <w:styleLink w:val="Tiret"/>
    <w:lvl w:ilvl="0">
      <w:numFmt w:val="bullet"/>
      <w:lvlText w:val="-"/>
      <w:lvlJc w:val="left"/>
      <w:pPr>
        <w:tabs>
          <w:tab w:val="num" w:pos="218"/>
        </w:tabs>
        <w:ind w:left="218" w:hanging="218"/>
      </w:pPr>
      <w:rPr>
        <w:b/>
        <w:bCs/>
        <w:position w:val="4"/>
        <w:sz w:val="29"/>
        <w:szCs w:val="29"/>
        <w:u w:color="0000FF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b/>
        <w:bCs/>
        <w:position w:val="4"/>
        <w:sz w:val="24"/>
        <w:szCs w:val="24"/>
        <w:u w:color="0000FF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b/>
        <w:bCs/>
        <w:position w:val="4"/>
        <w:sz w:val="24"/>
        <w:szCs w:val="24"/>
        <w:u w:color="0000FF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b/>
        <w:bCs/>
        <w:position w:val="4"/>
        <w:sz w:val="24"/>
        <w:szCs w:val="24"/>
        <w:u w:color="0000FF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b/>
        <w:bCs/>
        <w:position w:val="4"/>
        <w:sz w:val="24"/>
        <w:szCs w:val="24"/>
        <w:u w:color="0000FF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b/>
        <w:bCs/>
        <w:position w:val="4"/>
        <w:sz w:val="24"/>
        <w:szCs w:val="24"/>
        <w:u w:color="0000FF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b/>
        <w:bCs/>
        <w:position w:val="4"/>
        <w:sz w:val="24"/>
        <w:szCs w:val="24"/>
        <w:u w:color="0000FF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b/>
        <w:bCs/>
        <w:position w:val="4"/>
        <w:sz w:val="24"/>
        <w:szCs w:val="24"/>
        <w:u w:color="0000FF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b/>
        <w:bCs/>
        <w:position w:val="4"/>
        <w:sz w:val="24"/>
        <w:szCs w:val="24"/>
        <w:u w:color="0000FF"/>
      </w:rPr>
    </w:lvl>
  </w:abstractNum>
  <w:abstractNum w:abstractNumId="6">
    <w:nsid w:val="37BD1C59"/>
    <w:multiLevelType w:val="multilevel"/>
    <w:tmpl w:val="96E433F4"/>
    <w:lvl w:ilvl="0">
      <w:numFmt w:val="bullet"/>
      <w:lvlText w:val="-"/>
      <w:lvlJc w:val="left"/>
      <w:pPr>
        <w:tabs>
          <w:tab w:val="num" w:pos="218"/>
        </w:tabs>
        <w:ind w:left="218" w:hanging="218"/>
      </w:pPr>
      <w:rPr>
        <w:b/>
        <w:bCs/>
        <w:position w:val="4"/>
        <w:sz w:val="29"/>
        <w:szCs w:val="29"/>
        <w:u w:color="0000FF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b/>
        <w:bCs/>
        <w:position w:val="4"/>
        <w:sz w:val="24"/>
        <w:szCs w:val="24"/>
        <w:u w:color="0000FF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b/>
        <w:bCs/>
        <w:position w:val="4"/>
        <w:sz w:val="24"/>
        <w:szCs w:val="24"/>
        <w:u w:color="0000FF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b/>
        <w:bCs/>
        <w:position w:val="4"/>
        <w:sz w:val="24"/>
        <w:szCs w:val="24"/>
        <w:u w:color="0000FF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b/>
        <w:bCs/>
        <w:position w:val="4"/>
        <w:sz w:val="24"/>
        <w:szCs w:val="24"/>
        <w:u w:color="0000FF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b/>
        <w:bCs/>
        <w:position w:val="4"/>
        <w:sz w:val="24"/>
        <w:szCs w:val="24"/>
        <w:u w:color="0000FF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b/>
        <w:bCs/>
        <w:position w:val="4"/>
        <w:sz w:val="24"/>
        <w:szCs w:val="24"/>
        <w:u w:color="0000FF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b/>
        <w:bCs/>
        <w:position w:val="4"/>
        <w:sz w:val="24"/>
        <w:szCs w:val="24"/>
        <w:u w:color="0000FF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b/>
        <w:bCs/>
        <w:position w:val="4"/>
        <w:sz w:val="24"/>
        <w:szCs w:val="24"/>
        <w:u w:color="0000FF"/>
      </w:rPr>
    </w:lvl>
  </w:abstractNum>
  <w:abstractNum w:abstractNumId="7">
    <w:nsid w:val="3B0E4C07"/>
    <w:multiLevelType w:val="multilevel"/>
    <w:tmpl w:val="F99A1ABA"/>
    <w:lvl w:ilvl="0">
      <w:numFmt w:val="bullet"/>
      <w:lvlText w:val="-"/>
      <w:lvlJc w:val="left"/>
      <w:pPr>
        <w:tabs>
          <w:tab w:val="num" w:pos="218"/>
        </w:tabs>
        <w:ind w:left="218" w:hanging="218"/>
      </w:pPr>
      <w:rPr>
        <w:b/>
        <w:bCs/>
        <w:position w:val="4"/>
        <w:sz w:val="29"/>
        <w:szCs w:val="29"/>
        <w:u w:color="0000FF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b/>
        <w:bCs/>
        <w:position w:val="4"/>
        <w:sz w:val="24"/>
        <w:szCs w:val="24"/>
        <w:u w:color="0000FF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b/>
        <w:bCs/>
        <w:position w:val="4"/>
        <w:sz w:val="24"/>
        <w:szCs w:val="24"/>
        <w:u w:color="0000FF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b/>
        <w:bCs/>
        <w:position w:val="4"/>
        <w:sz w:val="24"/>
        <w:szCs w:val="24"/>
        <w:u w:color="0000FF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b/>
        <w:bCs/>
        <w:position w:val="4"/>
        <w:sz w:val="24"/>
        <w:szCs w:val="24"/>
        <w:u w:color="0000FF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b/>
        <w:bCs/>
        <w:position w:val="4"/>
        <w:sz w:val="24"/>
        <w:szCs w:val="24"/>
        <w:u w:color="0000FF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b/>
        <w:bCs/>
        <w:position w:val="4"/>
        <w:sz w:val="24"/>
        <w:szCs w:val="24"/>
        <w:u w:color="0000FF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b/>
        <w:bCs/>
        <w:position w:val="4"/>
        <w:sz w:val="24"/>
        <w:szCs w:val="24"/>
        <w:u w:color="0000FF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b/>
        <w:bCs/>
        <w:position w:val="4"/>
        <w:sz w:val="24"/>
        <w:szCs w:val="24"/>
        <w:u w:color="0000FF"/>
      </w:rPr>
    </w:lvl>
  </w:abstractNum>
  <w:abstractNum w:abstractNumId="8">
    <w:nsid w:val="44286E47"/>
    <w:multiLevelType w:val="multilevel"/>
    <w:tmpl w:val="F6A82988"/>
    <w:lvl w:ilvl="0">
      <w:numFmt w:val="bullet"/>
      <w:lvlText w:val="-"/>
      <w:lvlJc w:val="left"/>
      <w:pPr>
        <w:tabs>
          <w:tab w:val="num" w:pos="218"/>
        </w:tabs>
        <w:ind w:left="218" w:hanging="218"/>
      </w:pPr>
      <w:rPr>
        <w:b/>
        <w:bCs/>
        <w:position w:val="4"/>
        <w:sz w:val="29"/>
        <w:szCs w:val="29"/>
        <w:u w:color="0000FF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b/>
        <w:bCs/>
        <w:position w:val="4"/>
        <w:sz w:val="24"/>
        <w:szCs w:val="24"/>
        <w:u w:color="0000FF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b/>
        <w:bCs/>
        <w:position w:val="4"/>
        <w:sz w:val="24"/>
        <w:szCs w:val="24"/>
        <w:u w:color="0000FF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b/>
        <w:bCs/>
        <w:position w:val="4"/>
        <w:sz w:val="24"/>
        <w:szCs w:val="24"/>
        <w:u w:color="0000FF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b/>
        <w:bCs/>
        <w:position w:val="4"/>
        <w:sz w:val="24"/>
        <w:szCs w:val="24"/>
        <w:u w:color="0000FF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b/>
        <w:bCs/>
        <w:position w:val="4"/>
        <w:sz w:val="24"/>
        <w:szCs w:val="24"/>
        <w:u w:color="0000FF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b/>
        <w:bCs/>
        <w:position w:val="4"/>
        <w:sz w:val="24"/>
        <w:szCs w:val="24"/>
        <w:u w:color="0000FF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b/>
        <w:bCs/>
        <w:position w:val="4"/>
        <w:sz w:val="24"/>
        <w:szCs w:val="24"/>
        <w:u w:color="0000FF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b/>
        <w:bCs/>
        <w:position w:val="4"/>
        <w:sz w:val="24"/>
        <w:szCs w:val="24"/>
        <w:u w:color="0000FF"/>
      </w:rPr>
    </w:lvl>
  </w:abstractNum>
  <w:abstractNum w:abstractNumId="9">
    <w:nsid w:val="48F239B3"/>
    <w:multiLevelType w:val="multilevel"/>
    <w:tmpl w:val="AD924168"/>
    <w:lvl w:ilvl="0">
      <w:numFmt w:val="bullet"/>
      <w:lvlText w:val="-"/>
      <w:lvlJc w:val="left"/>
      <w:pPr>
        <w:tabs>
          <w:tab w:val="num" w:pos="218"/>
        </w:tabs>
        <w:ind w:left="218" w:hanging="218"/>
      </w:pPr>
      <w:rPr>
        <w:b/>
        <w:bCs/>
        <w:position w:val="4"/>
        <w:sz w:val="29"/>
        <w:szCs w:val="29"/>
        <w:u w:color="0000FF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b/>
        <w:bCs/>
        <w:position w:val="4"/>
        <w:sz w:val="24"/>
        <w:szCs w:val="24"/>
        <w:u w:color="0000FF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b/>
        <w:bCs/>
        <w:position w:val="4"/>
        <w:sz w:val="24"/>
        <w:szCs w:val="24"/>
        <w:u w:color="0000FF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b/>
        <w:bCs/>
        <w:position w:val="4"/>
        <w:sz w:val="24"/>
        <w:szCs w:val="24"/>
        <w:u w:color="0000FF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b/>
        <w:bCs/>
        <w:position w:val="4"/>
        <w:sz w:val="24"/>
        <w:szCs w:val="24"/>
        <w:u w:color="0000FF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b/>
        <w:bCs/>
        <w:position w:val="4"/>
        <w:sz w:val="24"/>
        <w:szCs w:val="24"/>
        <w:u w:color="0000FF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b/>
        <w:bCs/>
        <w:position w:val="4"/>
        <w:sz w:val="24"/>
        <w:szCs w:val="24"/>
        <w:u w:color="0000FF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b/>
        <w:bCs/>
        <w:position w:val="4"/>
        <w:sz w:val="24"/>
        <w:szCs w:val="24"/>
        <w:u w:color="0000FF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b/>
        <w:bCs/>
        <w:position w:val="4"/>
        <w:sz w:val="24"/>
        <w:szCs w:val="24"/>
        <w:u w:color="0000FF"/>
      </w:rPr>
    </w:lvl>
  </w:abstractNum>
  <w:abstractNum w:abstractNumId="10">
    <w:nsid w:val="51393C39"/>
    <w:multiLevelType w:val="multilevel"/>
    <w:tmpl w:val="4446BD84"/>
    <w:lvl w:ilvl="0">
      <w:numFmt w:val="bullet"/>
      <w:lvlText w:val="-"/>
      <w:lvlJc w:val="left"/>
      <w:pPr>
        <w:tabs>
          <w:tab w:val="num" w:pos="218"/>
        </w:tabs>
        <w:ind w:left="218" w:hanging="218"/>
      </w:pPr>
      <w:rPr>
        <w:b/>
        <w:bCs/>
        <w:position w:val="4"/>
        <w:sz w:val="29"/>
        <w:szCs w:val="29"/>
        <w:u w:color="0000FF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b/>
        <w:bCs/>
        <w:position w:val="4"/>
        <w:sz w:val="24"/>
        <w:szCs w:val="24"/>
        <w:u w:color="0000FF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b/>
        <w:bCs/>
        <w:position w:val="4"/>
        <w:sz w:val="24"/>
        <w:szCs w:val="24"/>
        <w:u w:color="0000FF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b/>
        <w:bCs/>
        <w:position w:val="4"/>
        <w:sz w:val="24"/>
        <w:szCs w:val="24"/>
        <w:u w:color="0000FF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b/>
        <w:bCs/>
        <w:position w:val="4"/>
        <w:sz w:val="24"/>
        <w:szCs w:val="24"/>
        <w:u w:color="0000FF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b/>
        <w:bCs/>
        <w:position w:val="4"/>
        <w:sz w:val="24"/>
        <w:szCs w:val="24"/>
        <w:u w:color="0000FF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b/>
        <w:bCs/>
        <w:position w:val="4"/>
        <w:sz w:val="24"/>
        <w:szCs w:val="24"/>
        <w:u w:color="0000FF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b/>
        <w:bCs/>
        <w:position w:val="4"/>
        <w:sz w:val="24"/>
        <w:szCs w:val="24"/>
        <w:u w:color="0000FF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b/>
        <w:bCs/>
        <w:position w:val="4"/>
        <w:sz w:val="24"/>
        <w:szCs w:val="24"/>
        <w:u w:color="0000FF"/>
      </w:rPr>
    </w:lvl>
  </w:abstractNum>
  <w:abstractNum w:abstractNumId="11">
    <w:nsid w:val="52990186"/>
    <w:multiLevelType w:val="multilevel"/>
    <w:tmpl w:val="1AF6C728"/>
    <w:lvl w:ilvl="0">
      <w:numFmt w:val="bullet"/>
      <w:lvlText w:val="-"/>
      <w:lvlJc w:val="left"/>
      <w:pPr>
        <w:tabs>
          <w:tab w:val="num" w:pos="218"/>
        </w:tabs>
        <w:ind w:left="218" w:hanging="218"/>
      </w:pPr>
      <w:rPr>
        <w:b/>
        <w:bCs/>
        <w:position w:val="4"/>
        <w:sz w:val="29"/>
        <w:szCs w:val="29"/>
        <w:u w:color="0000FF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b/>
        <w:bCs/>
        <w:position w:val="4"/>
        <w:sz w:val="24"/>
        <w:szCs w:val="24"/>
        <w:u w:color="0000FF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b/>
        <w:bCs/>
        <w:position w:val="4"/>
        <w:sz w:val="24"/>
        <w:szCs w:val="24"/>
        <w:u w:color="0000FF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b/>
        <w:bCs/>
        <w:position w:val="4"/>
        <w:sz w:val="24"/>
        <w:szCs w:val="24"/>
        <w:u w:color="0000FF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b/>
        <w:bCs/>
        <w:position w:val="4"/>
        <w:sz w:val="24"/>
        <w:szCs w:val="24"/>
        <w:u w:color="0000FF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b/>
        <w:bCs/>
        <w:position w:val="4"/>
        <w:sz w:val="24"/>
        <w:szCs w:val="24"/>
        <w:u w:color="0000FF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b/>
        <w:bCs/>
        <w:position w:val="4"/>
        <w:sz w:val="24"/>
        <w:szCs w:val="24"/>
        <w:u w:color="0000FF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b/>
        <w:bCs/>
        <w:position w:val="4"/>
        <w:sz w:val="24"/>
        <w:szCs w:val="24"/>
        <w:u w:color="0000FF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b/>
        <w:bCs/>
        <w:position w:val="4"/>
        <w:sz w:val="24"/>
        <w:szCs w:val="24"/>
        <w:u w:color="0000FF"/>
      </w:rPr>
    </w:lvl>
  </w:abstractNum>
  <w:abstractNum w:abstractNumId="12">
    <w:nsid w:val="534B2C6D"/>
    <w:multiLevelType w:val="multilevel"/>
    <w:tmpl w:val="258E096C"/>
    <w:lvl w:ilvl="0">
      <w:numFmt w:val="bullet"/>
      <w:lvlText w:val="-"/>
      <w:lvlJc w:val="left"/>
      <w:pPr>
        <w:tabs>
          <w:tab w:val="num" w:pos="218"/>
        </w:tabs>
        <w:ind w:left="218" w:hanging="218"/>
      </w:pPr>
      <w:rPr>
        <w:b/>
        <w:bCs/>
        <w:position w:val="4"/>
        <w:sz w:val="29"/>
        <w:szCs w:val="29"/>
        <w:u w:color="0000FF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b/>
        <w:bCs/>
        <w:position w:val="4"/>
        <w:sz w:val="24"/>
        <w:szCs w:val="24"/>
        <w:u w:color="0000FF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b/>
        <w:bCs/>
        <w:position w:val="4"/>
        <w:sz w:val="24"/>
        <w:szCs w:val="24"/>
        <w:u w:color="0000FF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b/>
        <w:bCs/>
        <w:position w:val="4"/>
        <w:sz w:val="24"/>
        <w:szCs w:val="24"/>
        <w:u w:color="0000FF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b/>
        <w:bCs/>
        <w:position w:val="4"/>
        <w:sz w:val="24"/>
        <w:szCs w:val="24"/>
        <w:u w:color="0000FF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b/>
        <w:bCs/>
        <w:position w:val="4"/>
        <w:sz w:val="24"/>
        <w:szCs w:val="24"/>
        <w:u w:color="0000FF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b/>
        <w:bCs/>
        <w:position w:val="4"/>
        <w:sz w:val="24"/>
        <w:szCs w:val="24"/>
        <w:u w:color="0000FF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b/>
        <w:bCs/>
        <w:position w:val="4"/>
        <w:sz w:val="24"/>
        <w:szCs w:val="24"/>
        <w:u w:color="0000FF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b/>
        <w:bCs/>
        <w:position w:val="4"/>
        <w:sz w:val="24"/>
        <w:szCs w:val="24"/>
        <w:u w:color="0000FF"/>
      </w:rPr>
    </w:lvl>
  </w:abstractNum>
  <w:abstractNum w:abstractNumId="13">
    <w:nsid w:val="534E1AC0"/>
    <w:multiLevelType w:val="multilevel"/>
    <w:tmpl w:val="C7FA74F6"/>
    <w:lvl w:ilvl="0">
      <w:numFmt w:val="bullet"/>
      <w:lvlText w:val="-"/>
      <w:lvlJc w:val="left"/>
      <w:pPr>
        <w:tabs>
          <w:tab w:val="num" w:pos="218"/>
        </w:tabs>
        <w:ind w:left="218" w:hanging="218"/>
      </w:pPr>
      <w:rPr>
        <w:b/>
        <w:bCs/>
        <w:position w:val="4"/>
        <w:sz w:val="29"/>
        <w:szCs w:val="29"/>
        <w:u w:color="0000FF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b/>
        <w:bCs/>
        <w:position w:val="4"/>
        <w:sz w:val="24"/>
        <w:szCs w:val="24"/>
        <w:u w:color="0000FF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b/>
        <w:bCs/>
        <w:position w:val="4"/>
        <w:sz w:val="24"/>
        <w:szCs w:val="24"/>
        <w:u w:color="0000FF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b/>
        <w:bCs/>
        <w:position w:val="4"/>
        <w:sz w:val="24"/>
        <w:szCs w:val="24"/>
        <w:u w:color="0000FF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b/>
        <w:bCs/>
        <w:position w:val="4"/>
        <w:sz w:val="24"/>
        <w:szCs w:val="24"/>
        <w:u w:color="0000FF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b/>
        <w:bCs/>
        <w:position w:val="4"/>
        <w:sz w:val="24"/>
        <w:szCs w:val="24"/>
        <w:u w:color="0000FF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b/>
        <w:bCs/>
        <w:position w:val="4"/>
        <w:sz w:val="24"/>
        <w:szCs w:val="24"/>
        <w:u w:color="0000FF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b/>
        <w:bCs/>
        <w:position w:val="4"/>
        <w:sz w:val="24"/>
        <w:szCs w:val="24"/>
        <w:u w:color="0000FF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b/>
        <w:bCs/>
        <w:position w:val="4"/>
        <w:sz w:val="24"/>
        <w:szCs w:val="24"/>
        <w:u w:color="0000FF"/>
      </w:rPr>
    </w:lvl>
  </w:abstractNum>
  <w:abstractNum w:abstractNumId="14">
    <w:nsid w:val="65F128D9"/>
    <w:multiLevelType w:val="multilevel"/>
    <w:tmpl w:val="6BD2B504"/>
    <w:lvl w:ilvl="0">
      <w:numFmt w:val="bullet"/>
      <w:lvlText w:val="-"/>
      <w:lvlJc w:val="left"/>
      <w:pPr>
        <w:tabs>
          <w:tab w:val="num" w:pos="218"/>
        </w:tabs>
        <w:ind w:left="218" w:hanging="218"/>
      </w:pPr>
      <w:rPr>
        <w:b/>
        <w:bCs/>
        <w:position w:val="4"/>
        <w:sz w:val="29"/>
        <w:szCs w:val="29"/>
        <w:u w:color="0000FF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b/>
        <w:bCs/>
        <w:position w:val="4"/>
        <w:sz w:val="24"/>
        <w:szCs w:val="24"/>
        <w:u w:color="0000FF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b/>
        <w:bCs/>
        <w:position w:val="4"/>
        <w:sz w:val="24"/>
        <w:szCs w:val="24"/>
        <w:u w:color="0000FF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b/>
        <w:bCs/>
        <w:position w:val="4"/>
        <w:sz w:val="24"/>
        <w:szCs w:val="24"/>
        <w:u w:color="0000FF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b/>
        <w:bCs/>
        <w:position w:val="4"/>
        <w:sz w:val="24"/>
        <w:szCs w:val="24"/>
        <w:u w:color="0000FF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b/>
        <w:bCs/>
        <w:position w:val="4"/>
        <w:sz w:val="24"/>
        <w:szCs w:val="24"/>
        <w:u w:color="0000FF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b/>
        <w:bCs/>
        <w:position w:val="4"/>
        <w:sz w:val="24"/>
        <w:szCs w:val="24"/>
        <w:u w:color="0000FF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b/>
        <w:bCs/>
        <w:position w:val="4"/>
        <w:sz w:val="24"/>
        <w:szCs w:val="24"/>
        <w:u w:color="0000FF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b/>
        <w:bCs/>
        <w:position w:val="4"/>
        <w:sz w:val="24"/>
        <w:szCs w:val="24"/>
        <w:u w:color="0000FF"/>
      </w:rPr>
    </w:lvl>
  </w:abstractNum>
  <w:abstractNum w:abstractNumId="15">
    <w:nsid w:val="6B137554"/>
    <w:multiLevelType w:val="multilevel"/>
    <w:tmpl w:val="D32CFB9C"/>
    <w:lvl w:ilvl="0">
      <w:numFmt w:val="bullet"/>
      <w:lvlText w:val="-"/>
      <w:lvlJc w:val="left"/>
      <w:pPr>
        <w:tabs>
          <w:tab w:val="num" w:pos="218"/>
        </w:tabs>
        <w:ind w:left="218" w:hanging="218"/>
      </w:pPr>
      <w:rPr>
        <w:b/>
        <w:bCs/>
        <w:position w:val="4"/>
        <w:sz w:val="29"/>
        <w:szCs w:val="29"/>
        <w:u w:color="0000FF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b/>
        <w:bCs/>
        <w:position w:val="4"/>
        <w:sz w:val="24"/>
        <w:szCs w:val="24"/>
        <w:u w:color="0000FF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b/>
        <w:bCs/>
        <w:position w:val="4"/>
        <w:sz w:val="24"/>
        <w:szCs w:val="24"/>
        <w:u w:color="0000FF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b/>
        <w:bCs/>
        <w:position w:val="4"/>
        <w:sz w:val="24"/>
        <w:szCs w:val="24"/>
        <w:u w:color="0000FF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b/>
        <w:bCs/>
        <w:position w:val="4"/>
        <w:sz w:val="24"/>
        <w:szCs w:val="24"/>
        <w:u w:color="0000FF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b/>
        <w:bCs/>
        <w:position w:val="4"/>
        <w:sz w:val="24"/>
        <w:szCs w:val="24"/>
        <w:u w:color="0000FF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b/>
        <w:bCs/>
        <w:position w:val="4"/>
        <w:sz w:val="24"/>
        <w:szCs w:val="24"/>
        <w:u w:color="0000FF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b/>
        <w:bCs/>
        <w:position w:val="4"/>
        <w:sz w:val="24"/>
        <w:szCs w:val="24"/>
        <w:u w:color="0000FF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b/>
        <w:bCs/>
        <w:position w:val="4"/>
        <w:sz w:val="24"/>
        <w:szCs w:val="24"/>
        <w:u w:color="0000FF"/>
      </w:rPr>
    </w:lvl>
  </w:abstractNum>
  <w:abstractNum w:abstractNumId="16">
    <w:nsid w:val="6BA61993"/>
    <w:multiLevelType w:val="multilevel"/>
    <w:tmpl w:val="B27CD1F8"/>
    <w:lvl w:ilvl="0">
      <w:numFmt w:val="bullet"/>
      <w:lvlText w:val="-"/>
      <w:lvlJc w:val="left"/>
      <w:pPr>
        <w:tabs>
          <w:tab w:val="num" w:pos="218"/>
        </w:tabs>
        <w:ind w:left="218" w:hanging="218"/>
      </w:pPr>
      <w:rPr>
        <w:b/>
        <w:bCs/>
        <w:position w:val="4"/>
        <w:sz w:val="29"/>
        <w:szCs w:val="29"/>
        <w:u w:color="0000FF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b/>
        <w:bCs/>
        <w:position w:val="4"/>
        <w:sz w:val="24"/>
        <w:szCs w:val="24"/>
        <w:u w:color="0000FF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b/>
        <w:bCs/>
        <w:position w:val="4"/>
        <w:sz w:val="24"/>
        <w:szCs w:val="24"/>
        <w:u w:color="0000FF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b/>
        <w:bCs/>
        <w:position w:val="4"/>
        <w:sz w:val="24"/>
        <w:szCs w:val="24"/>
        <w:u w:color="0000FF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b/>
        <w:bCs/>
        <w:position w:val="4"/>
        <w:sz w:val="24"/>
        <w:szCs w:val="24"/>
        <w:u w:color="0000FF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b/>
        <w:bCs/>
        <w:position w:val="4"/>
        <w:sz w:val="24"/>
        <w:szCs w:val="24"/>
        <w:u w:color="0000FF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b/>
        <w:bCs/>
        <w:position w:val="4"/>
        <w:sz w:val="24"/>
        <w:szCs w:val="24"/>
        <w:u w:color="0000FF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b/>
        <w:bCs/>
        <w:position w:val="4"/>
        <w:sz w:val="24"/>
        <w:szCs w:val="24"/>
        <w:u w:color="0000FF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b/>
        <w:bCs/>
        <w:position w:val="4"/>
        <w:sz w:val="24"/>
        <w:szCs w:val="24"/>
        <w:u w:color="0000FF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11"/>
  </w:num>
  <w:num w:numId="5">
    <w:abstractNumId w:val="14"/>
  </w:num>
  <w:num w:numId="6">
    <w:abstractNumId w:val="16"/>
  </w:num>
  <w:num w:numId="7">
    <w:abstractNumId w:val="12"/>
  </w:num>
  <w:num w:numId="8">
    <w:abstractNumId w:val="15"/>
  </w:num>
  <w:num w:numId="9">
    <w:abstractNumId w:val="3"/>
  </w:num>
  <w:num w:numId="10">
    <w:abstractNumId w:val="2"/>
  </w:num>
  <w:num w:numId="11">
    <w:abstractNumId w:val="13"/>
  </w:num>
  <w:num w:numId="12">
    <w:abstractNumId w:val="4"/>
  </w:num>
  <w:num w:numId="13">
    <w:abstractNumId w:val="7"/>
  </w:num>
  <w:num w:numId="14">
    <w:abstractNumId w:val="10"/>
  </w:num>
  <w:num w:numId="15">
    <w:abstractNumId w:val="1"/>
  </w:num>
  <w:num w:numId="16">
    <w:abstractNumId w:val="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DC3"/>
    <w:rsid w:val="000063C0"/>
    <w:rsid w:val="000E3D91"/>
    <w:rsid w:val="000F1E49"/>
    <w:rsid w:val="00150632"/>
    <w:rsid w:val="00203CED"/>
    <w:rsid w:val="002A1E64"/>
    <w:rsid w:val="002D7401"/>
    <w:rsid w:val="003468B3"/>
    <w:rsid w:val="00386A21"/>
    <w:rsid w:val="0044257C"/>
    <w:rsid w:val="0051491B"/>
    <w:rsid w:val="00582C72"/>
    <w:rsid w:val="006C41F8"/>
    <w:rsid w:val="00747924"/>
    <w:rsid w:val="00764362"/>
    <w:rsid w:val="007664D4"/>
    <w:rsid w:val="0078014E"/>
    <w:rsid w:val="00796DC3"/>
    <w:rsid w:val="008107EC"/>
    <w:rsid w:val="00826979"/>
    <w:rsid w:val="008D5B69"/>
    <w:rsid w:val="008F1CC1"/>
    <w:rsid w:val="00990405"/>
    <w:rsid w:val="00996BA4"/>
    <w:rsid w:val="00B5397F"/>
    <w:rsid w:val="00C531B1"/>
    <w:rsid w:val="00C80717"/>
    <w:rsid w:val="00D11878"/>
    <w:rsid w:val="00D37558"/>
    <w:rsid w:val="00E41ACA"/>
    <w:rsid w:val="00E83F4F"/>
    <w:rsid w:val="00EE085F"/>
    <w:rsid w:val="00F62DD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4BC01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96DC3"/>
    <w:pPr>
      <w:pBdr>
        <w:top w:val="nil"/>
        <w:left w:val="nil"/>
        <w:bottom w:val="nil"/>
        <w:right w:val="nil"/>
        <w:between w:val="nil"/>
        <w:bar w:val="nil"/>
      </w:pBdr>
      <w:spacing w:after="0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link w:val="En-tteCar"/>
    <w:rsid w:val="00796DC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/>
    </w:pPr>
    <w:rPr>
      <w:rFonts w:ascii="Helvetica" w:eastAsia="Arial Unicode MS" w:hAnsi="Arial Unicode MS" w:cs="Arial Unicode MS"/>
      <w:color w:val="000000"/>
      <w:sz w:val="24"/>
      <w:szCs w:val="24"/>
      <w:bdr w:val="nil"/>
      <w:lang w:val="fr-CH" w:eastAsia="fr-FR"/>
    </w:rPr>
  </w:style>
  <w:style w:type="character" w:customStyle="1" w:styleId="En-tteCar">
    <w:name w:val="En-tête Car"/>
    <w:basedOn w:val="Policepardfaut"/>
    <w:link w:val="En-tte"/>
    <w:rsid w:val="00796DC3"/>
    <w:rPr>
      <w:rFonts w:ascii="Helvetica" w:eastAsia="Arial Unicode MS" w:hAnsi="Arial Unicode MS" w:cs="Arial Unicode MS"/>
      <w:color w:val="000000"/>
      <w:sz w:val="24"/>
      <w:szCs w:val="24"/>
      <w:bdr w:val="nil"/>
      <w:lang w:val="fr-CH" w:eastAsia="fr-FR"/>
    </w:rPr>
  </w:style>
  <w:style w:type="paragraph" w:customStyle="1" w:styleId="Corps">
    <w:name w:val="Corps"/>
    <w:rsid w:val="00796DC3"/>
    <w:pPr>
      <w:pBdr>
        <w:top w:val="nil"/>
        <w:left w:val="nil"/>
        <w:bottom w:val="nil"/>
        <w:right w:val="nil"/>
        <w:between w:val="nil"/>
        <w:bar w:val="nil"/>
      </w:pBdr>
      <w:spacing w:after="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fr-FR"/>
    </w:rPr>
  </w:style>
  <w:style w:type="character" w:customStyle="1" w:styleId="Hyperlink0">
    <w:name w:val="Hyperlink.0"/>
    <w:basedOn w:val="Policepardfaut"/>
    <w:rsid w:val="00796DC3"/>
    <w:rPr>
      <w:b/>
      <w:bCs/>
      <w:color w:val="357CA2"/>
      <w:spacing w:val="-13"/>
      <w:sz w:val="22"/>
      <w:szCs w:val="22"/>
      <w:u w:val="none" w:color="0000FF"/>
    </w:rPr>
  </w:style>
  <w:style w:type="numbering" w:customStyle="1" w:styleId="Tiret">
    <w:name w:val="Tiret"/>
    <w:rsid w:val="00796DC3"/>
    <w:pPr>
      <w:numPr>
        <w:numId w:val="17"/>
      </w:numPr>
    </w:pPr>
  </w:style>
  <w:style w:type="character" w:customStyle="1" w:styleId="Hyperlink1">
    <w:name w:val="Hyperlink.1"/>
    <w:basedOn w:val="Policepardfaut"/>
    <w:rsid w:val="00796DC3"/>
    <w:rPr>
      <w:b/>
      <w:bCs/>
      <w:color w:val="7F7F7F"/>
      <w:u w:val="none" w:color="0000FF"/>
      <w:lang w:val="fr-FR"/>
    </w:rPr>
  </w:style>
  <w:style w:type="character" w:customStyle="1" w:styleId="Hyperlink2">
    <w:name w:val="Hyperlink.2"/>
    <w:basedOn w:val="Policepardfaut"/>
    <w:rsid w:val="00796DC3"/>
    <w:rPr>
      <w:b/>
      <w:bCs/>
      <w:color w:val="357CA2"/>
      <w:u w:val="non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96DC3"/>
    <w:pPr>
      <w:pBdr>
        <w:top w:val="nil"/>
        <w:left w:val="nil"/>
        <w:bottom w:val="nil"/>
        <w:right w:val="nil"/>
        <w:between w:val="nil"/>
        <w:bar w:val="nil"/>
      </w:pBdr>
      <w:spacing w:after="0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link w:val="En-tteCar"/>
    <w:rsid w:val="00796DC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/>
    </w:pPr>
    <w:rPr>
      <w:rFonts w:ascii="Helvetica" w:eastAsia="Arial Unicode MS" w:hAnsi="Arial Unicode MS" w:cs="Arial Unicode MS"/>
      <w:color w:val="000000"/>
      <w:sz w:val="24"/>
      <w:szCs w:val="24"/>
      <w:bdr w:val="nil"/>
      <w:lang w:val="fr-CH" w:eastAsia="fr-FR"/>
    </w:rPr>
  </w:style>
  <w:style w:type="character" w:customStyle="1" w:styleId="En-tteCar">
    <w:name w:val="En-tête Car"/>
    <w:basedOn w:val="Policepardfaut"/>
    <w:link w:val="En-tte"/>
    <w:rsid w:val="00796DC3"/>
    <w:rPr>
      <w:rFonts w:ascii="Helvetica" w:eastAsia="Arial Unicode MS" w:hAnsi="Arial Unicode MS" w:cs="Arial Unicode MS"/>
      <w:color w:val="000000"/>
      <w:sz w:val="24"/>
      <w:szCs w:val="24"/>
      <w:bdr w:val="nil"/>
      <w:lang w:val="fr-CH" w:eastAsia="fr-FR"/>
    </w:rPr>
  </w:style>
  <w:style w:type="paragraph" w:customStyle="1" w:styleId="Corps">
    <w:name w:val="Corps"/>
    <w:rsid w:val="00796DC3"/>
    <w:pPr>
      <w:pBdr>
        <w:top w:val="nil"/>
        <w:left w:val="nil"/>
        <w:bottom w:val="nil"/>
        <w:right w:val="nil"/>
        <w:between w:val="nil"/>
        <w:bar w:val="nil"/>
      </w:pBdr>
      <w:spacing w:after="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fr-FR"/>
    </w:rPr>
  </w:style>
  <w:style w:type="character" w:customStyle="1" w:styleId="Hyperlink0">
    <w:name w:val="Hyperlink.0"/>
    <w:basedOn w:val="Policepardfaut"/>
    <w:rsid w:val="00796DC3"/>
    <w:rPr>
      <w:b/>
      <w:bCs/>
      <w:color w:val="357CA2"/>
      <w:spacing w:val="-13"/>
      <w:sz w:val="22"/>
      <w:szCs w:val="22"/>
      <w:u w:val="none" w:color="0000FF"/>
    </w:rPr>
  </w:style>
  <w:style w:type="numbering" w:customStyle="1" w:styleId="Tiret">
    <w:name w:val="Tiret"/>
    <w:rsid w:val="00796DC3"/>
    <w:pPr>
      <w:numPr>
        <w:numId w:val="17"/>
      </w:numPr>
    </w:pPr>
  </w:style>
  <w:style w:type="character" w:customStyle="1" w:styleId="Hyperlink1">
    <w:name w:val="Hyperlink.1"/>
    <w:basedOn w:val="Policepardfaut"/>
    <w:rsid w:val="00796DC3"/>
    <w:rPr>
      <w:b/>
      <w:bCs/>
      <w:color w:val="7F7F7F"/>
      <w:u w:val="none" w:color="0000FF"/>
      <w:lang w:val="fr-FR"/>
    </w:rPr>
  </w:style>
  <w:style w:type="character" w:customStyle="1" w:styleId="Hyperlink2">
    <w:name w:val="Hyperlink.2"/>
    <w:basedOn w:val="Policepardfaut"/>
    <w:rsid w:val="00796DC3"/>
    <w:rPr>
      <w:b/>
      <w:bCs/>
      <w:color w:val="357CA2"/>
      <w:u w:val="non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ggrig.com/en/plan-introductory-course-grabovoi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ggrig.com/en/introductory-course-grabovoi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youtube.com/watch?v=FXGig8x4Riw&amp;feature=endscreen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saint-germain-morya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watch?v=YiblTYX1r5U&amp;feature=endscreen" TargetMode="External"/><Relationship Id="rId10" Type="http://schemas.openxmlformats.org/officeDocument/2006/relationships/hyperlink" Target="http://www.saint-germain-morya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ggrig.com/en/sublicensees-info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1419</Words>
  <Characters>7810</Characters>
  <Application>Microsoft Office Word</Application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Ischaia</dc:creator>
  <cp:keywords/>
  <dc:description/>
  <cp:lastModifiedBy>mickael.pichot</cp:lastModifiedBy>
  <cp:revision>6</cp:revision>
  <cp:lastPrinted>2015-12-09T11:17:00Z</cp:lastPrinted>
  <dcterms:created xsi:type="dcterms:W3CDTF">2015-11-25T00:42:00Z</dcterms:created>
  <dcterms:modified xsi:type="dcterms:W3CDTF">2016-03-02T00:48:00Z</dcterms:modified>
</cp:coreProperties>
</file>