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30C" w:rsidRDefault="00E642FA">
      <w:r>
        <w:br/>
      </w:r>
      <w:r>
        <w:rPr>
          <w:noProof/>
        </w:rPr>
        <w:drawing>
          <wp:anchor distT="0" distB="0" distL="114300" distR="114300" simplePos="0" relativeHeight="251658240" behindDoc="0" locked="0" layoutInCell="0" hidden="0" allowOverlap="1">
            <wp:simplePos x="0" y="0"/>
            <wp:positionH relativeFrom="margin">
              <wp:posOffset>4566920</wp:posOffset>
            </wp:positionH>
            <wp:positionV relativeFrom="paragraph">
              <wp:posOffset>-636523</wp:posOffset>
            </wp:positionV>
            <wp:extent cx="1492250" cy="12890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19485" t="6760" r="12869" b="10558"/>
                    <a:stretch>
                      <a:fillRect/>
                    </a:stretch>
                  </pic:blipFill>
                  <pic:spPr>
                    <a:xfrm>
                      <a:off x="0" y="0"/>
                      <a:ext cx="1492250" cy="128905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2303780</wp:posOffset>
            </wp:positionH>
            <wp:positionV relativeFrom="paragraph">
              <wp:posOffset>-636269</wp:posOffset>
            </wp:positionV>
            <wp:extent cx="1360805" cy="1433830"/>
            <wp:effectExtent l="0" t="0" r="0" b="0"/>
            <wp:wrapNone/>
            <wp:docPr id="2" name="image4.png" descr="C:\Users\Luciana\Desktop\LOGO COMUNE DI BARI.bmp"/>
            <wp:cNvGraphicFramePr/>
            <a:graphic xmlns:a="http://schemas.openxmlformats.org/drawingml/2006/main">
              <a:graphicData uri="http://schemas.openxmlformats.org/drawingml/2006/picture">
                <pic:pic xmlns:pic="http://schemas.openxmlformats.org/drawingml/2006/picture">
                  <pic:nvPicPr>
                    <pic:cNvPr id="0" name="image4.png" descr="C:\Users\Luciana\Desktop\LOGO COMUNE DI BARI.bmp"/>
                    <pic:cNvPicPr preferRelativeResize="0"/>
                  </pic:nvPicPr>
                  <pic:blipFill>
                    <a:blip r:embed="rId9"/>
                    <a:srcRect/>
                    <a:stretch>
                      <a:fillRect/>
                    </a:stretch>
                  </pic:blipFill>
                  <pic:spPr>
                    <a:xfrm>
                      <a:off x="0" y="0"/>
                      <a:ext cx="1360805" cy="1433830"/>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25850</wp:posOffset>
            </wp:positionH>
            <wp:positionV relativeFrom="paragraph">
              <wp:posOffset>-364997</wp:posOffset>
            </wp:positionV>
            <wp:extent cx="1638300" cy="870585"/>
            <wp:effectExtent l="0" t="0" r="0" b="0"/>
            <wp:wrapNone/>
            <wp:docPr id="3" name="image6.jpg" descr="arci%20bari%20terr_2008"/>
            <wp:cNvGraphicFramePr/>
            <a:graphic xmlns:a="http://schemas.openxmlformats.org/drawingml/2006/main">
              <a:graphicData uri="http://schemas.openxmlformats.org/drawingml/2006/picture">
                <pic:pic xmlns:pic="http://schemas.openxmlformats.org/drawingml/2006/picture">
                  <pic:nvPicPr>
                    <pic:cNvPr id="0" name="image6.jpg" descr="arci%20bari%20terr_2008"/>
                    <pic:cNvPicPr preferRelativeResize="0"/>
                  </pic:nvPicPr>
                  <pic:blipFill>
                    <a:blip r:embed="rId10"/>
                    <a:srcRect/>
                    <a:stretch>
                      <a:fillRect/>
                    </a:stretch>
                  </pic:blipFill>
                  <pic:spPr>
                    <a:xfrm>
                      <a:off x="0" y="0"/>
                      <a:ext cx="1638300" cy="870585"/>
                    </a:xfrm>
                    <a:prstGeom prst="rect">
                      <a:avLst/>
                    </a:prstGeom>
                    <a:ln/>
                  </pic:spPr>
                </pic:pic>
              </a:graphicData>
            </a:graphic>
          </wp:anchor>
        </w:drawing>
      </w:r>
    </w:p>
    <w:p w:rsidR="0053330C" w:rsidRDefault="0053330C"/>
    <w:p w:rsidR="0053330C" w:rsidRDefault="0053330C"/>
    <w:p w:rsidR="00E642FA" w:rsidRDefault="00E642FA" w:rsidP="00E642FA">
      <w:pPr>
        <w:jc w:val="center"/>
        <w:rPr>
          <w:b/>
          <w:sz w:val="32"/>
          <w:u w:val="single"/>
        </w:rPr>
      </w:pPr>
      <w:r>
        <w:rPr>
          <w:b/>
          <w:sz w:val="32"/>
          <w:u w:val="single"/>
        </w:rPr>
        <w:t xml:space="preserve">CONTRATTO DI ACCOGLIENZA </w:t>
      </w:r>
    </w:p>
    <w:p w:rsidR="00E642FA" w:rsidRDefault="00E642FA" w:rsidP="00E642FA">
      <w:pPr>
        <w:pStyle w:val="Titolo2"/>
      </w:pPr>
      <w:r>
        <w:t>SISTEMA DI PROTEZIONE PER RICHIEDENTI ASILO E RIFUGIATI</w:t>
      </w:r>
    </w:p>
    <w:p w:rsidR="00E642FA" w:rsidRDefault="00E642FA" w:rsidP="005538AF">
      <w:pPr>
        <w:spacing w:line="360" w:lineRule="auto"/>
        <w:jc w:val="center"/>
        <w:rPr>
          <w:b/>
          <w:sz w:val="24"/>
          <w:u w:val="single"/>
        </w:rPr>
      </w:pPr>
      <w:r>
        <w:rPr>
          <w:b/>
          <w:sz w:val="24"/>
          <w:u w:val="single"/>
        </w:rPr>
        <w:t xml:space="preserve"> “Bari città aperta” </w:t>
      </w:r>
    </w:p>
    <w:p w:rsidR="00E642FA" w:rsidRPr="00686370" w:rsidRDefault="00E642FA" w:rsidP="005538AF">
      <w:pPr>
        <w:spacing w:line="360" w:lineRule="auto"/>
        <w:jc w:val="both"/>
        <w:rPr>
          <w:sz w:val="24"/>
        </w:rPr>
      </w:pPr>
      <w:r w:rsidRPr="00686370">
        <w:rPr>
          <w:sz w:val="24"/>
        </w:rPr>
        <w:t xml:space="preserve">Con la presente scrittura privata, valida a tutti gli effetti di legge, </w:t>
      </w:r>
      <w:r w:rsidR="00686370" w:rsidRPr="00686370">
        <w:rPr>
          <w:sz w:val="24"/>
        </w:rPr>
        <w:t>tra il Comune di Bari, rappresentato per il presente atto da __________________________ , A</w:t>
      </w:r>
      <w:r w:rsidRPr="00686370">
        <w:rPr>
          <w:sz w:val="24"/>
        </w:rPr>
        <w:t>RCI Comitato Territoriale di Bari</w:t>
      </w:r>
      <w:r w:rsidR="00686370" w:rsidRPr="00686370">
        <w:rPr>
          <w:sz w:val="24"/>
        </w:rPr>
        <w:t xml:space="preserve"> ed ETNIE </w:t>
      </w:r>
      <w:proofErr w:type="spellStart"/>
      <w:r w:rsidR="00686370" w:rsidRPr="00686370">
        <w:rPr>
          <w:sz w:val="24"/>
        </w:rPr>
        <w:t>Aps</w:t>
      </w:r>
      <w:proofErr w:type="spellEnd"/>
      <w:r w:rsidR="00686370" w:rsidRPr="00686370">
        <w:rPr>
          <w:sz w:val="24"/>
        </w:rPr>
        <w:t xml:space="preserve"> Onlus, rappresentati </w:t>
      </w:r>
      <w:r w:rsidR="00686370">
        <w:rPr>
          <w:sz w:val="24"/>
        </w:rPr>
        <w:t xml:space="preserve">per il presente atto </w:t>
      </w:r>
      <w:r w:rsidR="00686370" w:rsidRPr="00686370">
        <w:rPr>
          <w:sz w:val="24"/>
        </w:rPr>
        <w:t>dal Coordinatore di Progetto _______________________</w:t>
      </w:r>
    </w:p>
    <w:p w:rsidR="00E642FA" w:rsidRPr="00686370" w:rsidRDefault="00686370" w:rsidP="005538AF">
      <w:pPr>
        <w:spacing w:line="360" w:lineRule="auto"/>
        <w:jc w:val="center"/>
        <w:rPr>
          <w:sz w:val="24"/>
        </w:rPr>
      </w:pPr>
      <w:r w:rsidRPr="00686370">
        <w:rPr>
          <w:sz w:val="24"/>
        </w:rPr>
        <w:t>e</w:t>
      </w:r>
    </w:p>
    <w:p w:rsidR="00E642FA" w:rsidRPr="00686370" w:rsidRDefault="008C6B0D" w:rsidP="005538AF">
      <w:pPr>
        <w:pStyle w:val="Corpodeltesto2"/>
        <w:spacing w:line="360" w:lineRule="auto"/>
        <w:rPr>
          <w:sz w:val="24"/>
        </w:rPr>
      </w:pPr>
      <w:r w:rsidRPr="00686370">
        <w:rPr>
          <w:sz w:val="24"/>
        </w:rPr>
        <w:t>Il</w:t>
      </w:r>
      <w:r w:rsidR="00E642FA" w:rsidRPr="00686370">
        <w:rPr>
          <w:sz w:val="24"/>
        </w:rPr>
        <w:t xml:space="preserve"> signor: </w:t>
      </w:r>
    </w:p>
    <w:p w:rsidR="00E642FA" w:rsidRPr="00686370" w:rsidRDefault="00E642FA" w:rsidP="005538AF">
      <w:pPr>
        <w:pStyle w:val="Corpodeltesto2"/>
        <w:spacing w:line="360" w:lineRule="auto"/>
        <w:rPr>
          <w:sz w:val="24"/>
        </w:rPr>
      </w:pPr>
      <w:r w:rsidRPr="00686370">
        <w:rPr>
          <w:sz w:val="24"/>
        </w:rPr>
        <w:t>Nome e cognome …………………………………………………………………..…………………</w:t>
      </w:r>
    </w:p>
    <w:p w:rsidR="00E642FA" w:rsidRPr="00686370" w:rsidRDefault="00820449" w:rsidP="005538AF">
      <w:pPr>
        <w:pStyle w:val="Corpodeltesto2"/>
        <w:spacing w:line="360" w:lineRule="auto"/>
        <w:rPr>
          <w:sz w:val="24"/>
        </w:rPr>
      </w:pPr>
      <w:r w:rsidRPr="00686370">
        <w:rPr>
          <w:sz w:val="24"/>
        </w:rPr>
        <w:t>Nat</w:t>
      </w:r>
      <w:r w:rsidR="008C6B0D" w:rsidRPr="00686370">
        <w:rPr>
          <w:sz w:val="24"/>
        </w:rPr>
        <w:t xml:space="preserve">o a </w:t>
      </w:r>
      <w:r w:rsidR="00E642FA" w:rsidRPr="00686370">
        <w:rPr>
          <w:sz w:val="24"/>
        </w:rPr>
        <w:t>………………………………….……………………...il…………………………..…………</w:t>
      </w:r>
    </w:p>
    <w:p w:rsidR="00FB223D" w:rsidRDefault="00E642FA" w:rsidP="005538AF">
      <w:pPr>
        <w:spacing w:line="360" w:lineRule="auto"/>
        <w:jc w:val="both"/>
        <w:rPr>
          <w:sz w:val="24"/>
        </w:rPr>
      </w:pPr>
      <w:r w:rsidRPr="00686370">
        <w:rPr>
          <w:sz w:val="24"/>
        </w:rPr>
        <w:t>Cittadinanza</w:t>
      </w:r>
      <w:r w:rsidR="00FB223D">
        <w:rPr>
          <w:sz w:val="24"/>
        </w:rPr>
        <w:t>..........................................................................................</w:t>
      </w:r>
      <w:r w:rsidR="005538AF">
        <w:rPr>
          <w:sz w:val="24"/>
        </w:rPr>
        <w:t xml:space="preserve"> </w:t>
      </w:r>
      <w:r w:rsidRPr="00686370">
        <w:rPr>
          <w:sz w:val="24"/>
        </w:rPr>
        <w:t>Permesso di soggiorno N°………………………………..……..……….rilasciato dalla Questura di …………………………….…………per motivi …………………………..………. in data …………………………………………………………………</w:t>
      </w:r>
    </w:p>
    <w:p w:rsidR="00FB223D" w:rsidRDefault="00FB223D" w:rsidP="005538AF">
      <w:pPr>
        <w:spacing w:line="360" w:lineRule="auto"/>
        <w:jc w:val="both"/>
        <w:rPr>
          <w:sz w:val="24"/>
        </w:rPr>
      </w:pPr>
      <w:r>
        <w:rPr>
          <w:sz w:val="24"/>
        </w:rPr>
        <w:t>d’ora innanzi denominato “beneficiario”,</w:t>
      </w:r>
    </w:p>
    <w:p w:rsidR="00E642FA" w:rsidRPr="00DF6CA9" w:rsidRDefault="00FB223D" w:rsidP="005538AF">
      <w:pPr>
        <w:pStyle w:val="Corpodeltesto2"/>
        <w:spacing w:line="360" w:lineRule="auto"/>
        <w:jc w:val="center"/>
      </w:pPr>
      <w:r>
        <w:rPr>
          <w:szCs w:val="28"/>
        </w:rPr>
        <w:t>VISTA</w:t>
      </w:r>
    </w:p>
    <w:p w:rsidR="005538AF" w:rsidRDefault="00E642FA" w:rsidP="005538AF">
      <w:pPr>
        <w:widowControl/>
        <w:numPr>
          <w:ilvl w:val="0"/>
          <w:numId w:val="2"/>
        </w:numPr>
        <w:spacing w:after="0" w:line="360" w:lineRule="auto"/>
        <w:ind w:left="357" w:hanging="357"/>
        <w:rPr>
          <w:sz w:val="24"/>
        </w:rPr>
      </w:pPr>
      <w:r w:rsidRPr="00E642FA">
        <w:rPr>
          <w:sz w:val="24"/>
        </w:rPr>
        <w:t>la convenzione</w:t>
      </w:r>
      <w:r w:rsidR="00FB223D" w:rsidRPr="00FB223D">
        <w:rPr>
          <w:sz w:val="24"/>
        </w:rPr>
        <w:t xml:space="preserve"> </w:t>
      </w:r>
      <w:r w:rsidR="00FB223D">
        <w:rPr>
          <w:sz w:val="24"/>
        </w:rPr>
        <w:t>sottoscritta in data 29/12/2017,</w:t>
      </w:r>
      <w:r w:rsidRPr="00E642FA">
        <w:rPr>
          <w:sz w:val="24"/>
        </w:rPr>
        <w:t xml:space="preserve"> </w:t>
      </w:r>
      <w:r w:rsidR="00686370">
        <w:rPr>
          <w:sz w:val="24"/>
        </w:rPr>
        <w:t>tra il Comune di Bar</w:t>
      </w:r>
      <w:r w:rsidR="00FB223D">
        <w:rPr>
          <w:sz w:val="24"/>
        </w:rPr>
        <w:t xml:space="preserve">i </w:t>
      </w:r>
      <w:r w:rsidR="00686370">
        <w:rPr>
          <w:sz w:val="24"/>
        </w:rPr>
        <w:t>quale ente gestore del progetto SPRAR “Bari città aperta” e l’ATS  Arci C</w:t>
      </w:r>
      <w:r w:rsidR="00FB223D">
        <w:rPr>
          <w:sz w:val="24"/>
        </w:rPr>
        <w:t>omitato T</w:t>
      </w:r>
      <w:r w:rsidRPr="00E642FA">
        <w:rPr>
          <w:sz w:val="24"/>
        </w:rPr>
        <w:t>erritoriale di Bari</w:t>
      </w:r>
      <w:r w:rsidR="00686370">
        <w:rPr>
          <w:sz w:val="24"/>
        </w:rPr>
        <w:t xml:space="preserve"> ed Etnie </w:t>
      </w:r>
      <w:proofErr w:type="spellStart"/>
      <w:r w:rsidR="00686370">
        <w:rPr>
          <w:sz w:val="24"/>
        </w:rPr>
        <w:t>Aps</w:t>
      </w:r>
      <w:proofErr w:type="spellEnd"/>
      <w:r w:rsidR="00686370">
        <w:rPr>
          <w:sz w:val="24"/>
        </w:rPr>
        <w:t xml:space="preserve"> Onlus</w:t>
      </w:r>
      <w:r w:rsidR="00FB223D">
        <w:rPr>
          <w:sz w:val="24"/>
        </w:rPr>
        <w:t xml:space="preserve"> quale</w:t>
      </w:r>
      <w:r w:rsidR="00686370">
        <w:rPr>
          <w:sz w:val="24"/>
        </w:rPr>
        <w:t xml:space="preserve"> ent</w:t>
      </w:r>
      <w:r w:rsidR="00FB223D">
        <w:rPr>
          <w:sz w:val="24"/>
        </w:rPr>
        <w:t>e attuatore</w:t>
      </w:r>
      <w:r w:rsidR="005538AF">
        <w:rPr>
          <w:sz w:val="24"/>
        </w:rPr>
        <w:t>;</w:t>
      </w:r>
    </w:p>
    <w:p w:rsidR="00E642FA" w:rsidRPr="005538AF" w:rsidRDefault="00E642FA" w:rsidP="005538AF">
      <w:pPr>
        <w:widowControl/>
        <w:spacing w:after="0" w:line="360" w:lineRule="auto"/>
        <w:ind w:left="357"/>
        <w:jc w:val="center"/>
        <w:rPr>
          <w:sz w:val="24"/>
        </w:rPr>
      </w:pPr>
      <w:r w:rsidRPr="005538AF">
        <w:rPr>
          <w:sz w:val="40"/>
          <w:szCs w:val="40"/>
        </w:rPr>
        <w:t>SI CONCORDA QUANTO SEGUE</w:t>
      </w:r>
    </w:p>
    <w:p w:rsidR="00E642FA" w:rsidRPr="007B3B22" w:rsidRDefault="00FB223D" w:rsidP="005538AF">
      <w:pPr>
        <w:widowControl/>
        <w:numPr>
          <w:ilvl w:val="0"/>
          <w:numId w:val="4"/>
        </w:numPr>
        <w:spacing w:after="0" w:line="360" w:lineRule="auto"/>
        <w:jc w:val="both"/>
        <w:rPr>
          <w:sz w:val="24"/>
        </w:rPr>
      </w:pPr>
      <w:r>
        <w:rPr>
          <w:sz w:val="24"/>
        </w:rPr>
        <w:t xml:space="preserve">Il beneficiario </w:t>
      </w:r>
      <w:r w:rsidR="00E642FA">
        <w:rPr>
          <w:sz w:val="24"/>
        </w:rPr>
        <w:t>alloggerà</w:t>
      </w:r>
      <w:r w:rsidR="00E642FA">
        <w:rPr>
          <w:b/>
          <w:sz w:val="24"/>
        </w:rPr>
        <w:t xml:space="preserve"> </w:t>
      </w:r>
      <w:r w:rsidR="00E642FA">
        <w:rPr>
          <w:sz w:val="24"/>
        </w:rPr>
        <w:t>presso l’appartamento sito in Bari in convivenza con altri benefici</w:t>
      </w:r>
      <w:r>
        <w:rPr>
          <w:sz w:val="24"/>
        </w:rPr>
        <w:t>ari, come previsto dal progetto;</w:t>
      </w:r>
    </w:p>
    <w:p w:rsidR="00E642FA" w:rsidRDefault="00E642FA" w:rsidP="005538AF">
      <w:pPr>
        <w:widowControl/>
        <w:numPr>
          <w:ilvl w:val="0"/>
          <w:numId w:val="4"/>
        </w:numPr>
        <w:spacing w:after="0" w:line="360" w:lineRule="auto"/>
        <w:jc w:val="both"/>
        <w:rPr>
          <w:sz w:val="24"/>
        </w:rPr>
      </w:pPr>
      <w:r>
        <w:rPr>
          <w:b/>
          <w:sz w:val="24"/>
          <w:u w:val="single"/>
        </w:rPr>
        <w:lastRenderedPageBreak/>
        <w:t>La permanenza prevista nel progetto è di  6 mesi</w:t>
      </w:r>
      <w:r>
        <w:rPr>
          <w:sz w:val="24"/>
        </w:rPr>
        <w:t>, a partire dalla data del permesso di soggiorno con il riconoscimento della protezione, prorogabili nel caso in cui il responsabile del progetto riterrà opportuno e nel caso si pre</w:t>
      </w:r>
      <w:r w:rsidR="00FB223D">
        <w:rPr>
          <w:sz w:val="24"/>
        </w:rPr>
        <w:t>sentino determinate circostanze;</w:t>
      </w:r>
    </w:p>
    <w:p w:rsidR="00A60D6F" w:rsidRPr="00A60D6F" w:rsidRDefault="00A60D6F" w:rsidP="005538AF">
      <w:pPr>
        <w:widowControl/>
        <w:numPr>
          <w:ilvl w:val="0"/>
          <w:numId w:val="4"/>
        </w:numPr>
        <w:spacing w:after="0" w:line="360" w:lineRule="auto"/>
        <w:jc w:val="both"/>
        <w:rPr>
          <w:sz w:val="24"/>
        </w:rPr>
      </w:pPr>
      <w:r w:rsidRPr="00A60D6F">
        <w:rPr>
          <w:sz w:val="24"/>
        </w:rPr>
        <w:t>Durante tale permanenza sarà possibile concordare con l’ente attuatore assenze temporanee, come da indicazioni del Servizio Centrale. Le eventuali assenze ingiustificate (per assenza ingiustificata si intende un allontanamento volontario del beneficiario, non concordato con l’ente attuatore,  per più di 24 ore) di durata superiore alle 72 ore comportano la perdita del diritto all’</w:t>
      </w:r>
      <w:r>
        <w:rPr>
          <w:sz w:val="24"/>
        </w:rPr>
        <w:t>accoglienza;</w:t>
      </w:r>
    </w:p>
    <w:p w:rsidR="00282ADC" w:rsidRDefault="00282ADC" w:rsidP="005538AF">
      <w:pPr>
        <w:widowControl/>
        <w:numPr>
          <w:ilvl w:val="0"/>
          <w:numId w:val="4"/>
        </w:numPr>
        <w:spacing w:after="0" w:line="360" w:lineRule="auto"/>
        <w:jc w:val="both"/>
        <w:rPr>
          <w:sz w:val="24"/>
        </w:rPr>
      </w:pPr>
      <w:r>
        <w:rPr>
          <w:sz w:val="24"/>
        </w:rPr>
        <w:t>a</w:t>
      </w:r>
      <w:r w:rsidR="00E642FA" w:rsidRPr="00282ADC">
        <w:rPr>
          <w:sz w:val="24"/>
        </w:rPr>
        <w:t>l fine di intraprendere il percorso di accoglienza, integrazione e tutela previsto dal progetto SPRAR “Bari città aperta”</w:t>
      </w:r>
      <w:r w:rsidR="008C6B0D" w:rsidRPr="00282ADC">
        <w:rPr>
          <w:sz w:val="24"/>
        </w:rPr>
        <w:t xml:space="preserve">, il beneficiario </w:t>
      </w:r>
      <w:r w:rsidR="00E642FA" w:rsidRPr="00282ADC">
        <w:rPr>
          <w:sz w:val="24"/>
        </w:rPr>
        <w:t>dovrà aggiornare il proprio permesso di soggiorno presso la Questura di Bari. In caso di rifiuto, non potrà usufruire dei servizi previsti dal  progetto e non percepirà nemmeno il contributo previsto una tantum qualora de</w:t>
      </w:r>
      <w:r>
        <w:rPr>
          <w:sz w:val="24"/>
        </w:rPr>
        <w:t>cidesse di uscire dal progetto;</w:t>
      </w:r>
    </w:p>
    <w:p w:rsidR="00E642FA" w:rsidRPr="00282ADC" w:rsidRDefault="00FB223D" w:rsidP="005538AF">
      <w:pPr>
        <w:widowControl/>
        <w:numPr>
          <w:ilvl w:val="0"/>
          <w:numId w:val="4"/>
        </w:numPr>
        <w:spacing w:after="0" w:line="360" w:lineRule="auto"/>
        <w:jc w:val="both"/>
        <w:rPr>
          <w:sz w:val="24"/>
        </w:rPr>
      </w:pPr>
      <w:r w:rsidRPr="00282ADC">
        <w:rPr>
          <w:sz w:val="24"/>
        </w:rPr>
        <w:t xml:space="preserve">è previsto un contributo </w:t>
      </w:r>
      <w:r w:rsidR="00E642FA" w:rsidRPr="00282ADC">
        <w:rPr>
          <w:sz w:val="24"/>
        </w:rPr>
        <w:t xml:space="preserve">vitto settimanale di euro € 30,00  ed una somma di pocket </w:t>
      </w:r>
      <w:proofErr w:type="spellStart"/>
      <w:r w:rsidR="00E642FA" w:rsidRPr="00282ADC">
        <w:rPr>
          <w:sz w:val="24"/>
        </w:rPr>
        <w:t>money</w:t>
      </w:r>
      <w:proofErr w:type="spellEnd"/>
      <w:r w:rsidR="00E642FA" w:rsidRPr="00282ADC">
        <w:rPr>
          <w:sz w:val="24"/>
        </w:rPr>
        <w:t xml:space="preserve"> </w:t>
      </w:r>
      <w:r w:rsidRPr="00282ADC">
        <w:rPr>
          <w:sz w:val="24"/>
        </w:rPr>
        <w:t>giornaliera</w:t>
      </w:r>
      <w:r w:rsidR="00282ADC" w:rsidRPr="00282ADC">
        <w:rPr>
          <w:sz w:val="24"/>
        </w:rPr>
        <w:t xml:space="preserve"> - erogata a cadenza settimanale - </w:t>
      </w:r>
      <w:r w:rsidRPr="00282ADC">
        <w:rPr>
          <w:sz w:val="24"/>
        </w:rPr>
        <w:t xml:space="preserve"> pari a € 3</w:t>
      </w:r>
      <w:r w:rsidR="00E642FA" w:rsidRPr="00282ADC">
        <w:rPr>
          <w:sz w:val="24"/>
        </w:rPr>
        <w:t>,00</w:t>
      </w:r>
      <w:r w:rsidRPr="00282ADC">
        <w:rPr>
          <w:sz w:val="24"/>
        </w:rPr>
        <w:t xml:space="preserve"> per ogni giorno di effettiva presenza nel progetto</w:t>
      </w:r>
      <w:r w:rsidR="00282ADC" w:rsidRPr="00282ADC">
        <w:rPr>
          <w:sz w:val="24"/>
        </w:rPr>
        <w:t>;</w:t>
      </w:r>
    </w:p>
    <w:p w:rsidR="00E642FA" w:rsidRPr="00860015" w:rsidRDefault="00282ADC" w:rsidP="005538AF">
      <w:pPr>
        <w:widowControl/>
        <w:numPr>
          <w:ilvl w:val="0"/>
          <w:numId w:val="4"/>
        </w:numPr>
        <w:spacing w:after="0" w:line="360" w:lineRule="auto"/>
        <w:jc w:val="both"/>
        <w:rPr>
          <w:sz w:val="24"/>
        </w:rPr>
      </w:pPr>
      <w:r>
        <w:rPr>
          <w:sz w:val="24"/>
        </w:rPr>
        <w:t xml:space="preserve">il beneficiario </w:t>
      </w:r>
      <w:r w:rsidR="00E642FA">
        <w:rPr>
          <w:sz w:val="24"/>
        </w:rPr>
        <w:t>verrà supportat</w:t>
      </w:r>
      <w:r w:rsidR="008C6B0D">
        <w:rPr>
          <w:sz w:val="24"/>
        </w:rPr>
        <w:t>o</w:t>
      </w:r>
      <w:r w:rsidR="00E642FA" w:rsidRPr="003A54B1">
        <w:rPr>
          <w:sz w:val="24"/>
        </w:rPr>
        <w:t xml:space="preserve"> nell’ </w:t>
      </w:r>
      <w:r w:rsidR="00E642FA" w:rsidRPr="003A54B1">
        <w:rPr>
          <w:b/>
          <w:sz w:val="24"/>
        </w:rPr>
        <w:t>iscrizione al Servizio Sanitario Nazionale</w:t>
      </w:r>
      <w:r w:rsidR="00E642FA">
        <w:rPr>
          <w:sz w:val="24"/>
        </w:rPr>
        <w:t xml:space="preserve"> e usufruirà</w:t>
      </w:r>
      <w:r w:rsidR="00E642FA" w:rsidRPr="003A54B1">
        <w:rPr>
          <w:sz w:val="24"/>
        </w:rPr>
        <w:t xml:space="preserve"> dell’assistenza che il servizio stesso offre.</w:t>
      </w:r>
      <w:r w:rsidR="008C6B0D">
        <w:rPr>
          <w:sz w:val="24"/>
        </w:rPr>
        <w:t xml:space="preserve"> All’ingresso nel progetto </w:t>
      </w:r>
      <w:r>
        <w:rPr>
          <w:sz w:val="24"/>
        </w:rPr>
        <w:t>lo stesso</w:t>
      </w:r>
      <w:r w:rsidR="00820449">
        <w:rPr>
          <w:sz w:val="24"/>
        </w:rPr>
        <w:t xml:space="preserve"> </w:t>
      </w:r>
      <w:r w:rsidR="00E642FA">
        <w:rPr>
          <w:sz w:val="24"/>
        </w:rPr>
        <w:t xml:space="preserve">dovrà effettuare lo screening </w:t>
      </w:r>
      <w:r w:rsidR="00E642FA" w:rsidRPr="00860015">
        <w:rPr>
          <w:sz w:val="24"/>
        </w:rPr>
        <w:t>sanitario. In caso di rifiu</w:t>
      </w:r>
      <w:r w:rsidR="00E642FA">
        <w:rPr>
          <w:sz w:val="24"/>
        </w:rPr>
        <w:t>to, non potrà</w:t>
      </w:r>
      <w:r w:rsidR="00E642FA" w:rsidRPr="00860015">
        <w:rPr>
          <w:sz w:val="24"/>
        </w:rPr>
        <w:t xml:space="preserve"> usufruire dei servizi previ</w:t>
      </w:r>
      <w:r w:rsidR="00E642FA">
        <w:rPr>
          <w:sz w:val="24"/>
        </w:rPr>
        <w:t>sti dal progetto e non percepirà</w:t>
      </w:r>
      <w:r w:rsidR="00E642FA" w:rsidRPr="00860015">
        <w:rPr>
          <w:sz w:val="24"/>
        </w:rPr>
        <w:t xml:space="preserve"> nemmeno il contributo previsto una tantum qualora decidess</w:t>
      </w:r>
      <w:r w:rsidR="00E642FA">
        <w:rPr>
          <w:sz w:val="24"/>
        </w:rPr>
        <w:t>e</w:t>
      </w:r>
      <w:r w:rsidR="00E642FA" w:rsidRPr="00860015">
        <w:rPr>
          <w:sz w:val="24"/>
        </w:rPr>
        <w:t xml:space="preserve"> di uscire dal progetto</w:t>
      </w:r>
      <w:r>
        <w:rPr>
          <w:sz w:val="24"/>
        </w:rPr>
        <w:t>;</w:t>
      </w:r>
    </w:p>
    <w:p w:rsidR="00E642FA" w:rsidRDefault="00282ADC" w:rsidP="005538AF">
      <w:pPr>
        <w:widowControl/>
        <w:numPr>
          <w:ilvl w:val="0"/>
          <w:numId w:val="4"/>
        </w:numPr>
        <w:spacing w:after="0" w:line="360" w:lineRule="auto"/>
        <w:jc w:val="both"/>
        <w:rPr>
          <w:sz w:val="24"/>
        </w:rPr>
      </w:pPr>
      <w:r>
        <w:rPr>
          <w:sz w:val="24"/>
        </w:rPr>
        <w:t>il beneficiario d</w:t>
      </w:r>
      <w:r w:rsidR="00E642FA">
        <w:rPr>
          <w:sz w:val="24"/>
        </w:rPr>
        <w:t xml:space="preserve">ovrà frequentare il </w:t>
      </w:r>
      <w:r w:rsidR="00E642FA">
        <w:rPr>
          <w:b/>
          <w:sz w:val="24"/>
        </w:rPr>
        <w:t xml:space="preserve">corso di alfabetizzazione italiana o eventuali corsi di formazione, </w:t>
      </w:r>
      <w:r w:rsidR="00E642FA">
        <w:rPr>
          <w:sz w:val="24"/>
        </w:rPr>
        <w:t>organizzati dall’</w:t>
      </w:r>
      <w:r>
        <w:rPr>
          <w:sz w:val="24"/>
        </w:rPr>
        <w:t xml:space="preserve">ente attuatore </w:t>
      </w:r>
      <w:r w:rsidR="00E642FA">
        <w:rPr>
          <w:sz w:val="24"/>
        </w:rPr>
        <w:t>o in collaborazione con altr</w:t>
      </w:r>
      <w:r>
        <w:rPr>
          <w:sz w:val="24"/>
        </w:rPr>
        <w:t>i enti/strutture sul territorio. In caso di assenze e/o ritardi ingiustificati</w:t>
      </w:r>
      <w:r w:rsidR="00E642FA">
        <w:rPr>
          <w:sz w:val="24"/>
        </w:rPr>
        <w:t xml:space="preserve"> p</w:t>
      </w:r>
      <w:r>
        <w:rPr>
          <w:sz w:val="24"/>
        </w:rPr>
        <w:t>otrà essere decurtata la</w:t>
      </w:r>
      <w:r w:rsidR="00E642FA">
        <w:rPr>
          <w:sz w:val="24"/>
        </w:rPr>
        <w:t xml:space="preserve"> quota del pocket </w:t>
      </w:r>
      <w:proofErr w:type="spellStart"/>
      <w:r w:rsidR="00E642FA">
        <w:rPr>
          <w:sz w:val="24"/>
        </w:rPr>
        <w:t>money</w:t>
      </w:r>
      <w:proofErr w:type="spellEnd"/>
      <w:r w:rsidR="00E642FA">
        <w:rPr>
          <w:sz w:val="24"/>
        </w:rPr>
        <w:t xml:space="preserve"> </w:t>
      </w:r>
      <w:r>
        <w:rPr>
          <w:sz w:val="24"/>
        </w:rPr>
        <w:t xml:space="preserve"> relativa al giorno di assenza/ritardo;</w:t>
      </w:r>
    </w:p>
    <w:p w:rsidR="00282ADC" w:rsidRDefault="00282ADC" w:rsidP="005538AF">
      <w:pPr>
        <w:widowControl/>
        <w:numPr>
          <w:ilvl w:val="0"/>
          <w:numId w:val="4"/>
        </w:numPr>
        <w:spacing w:after="0" w:line="360" w:lineRule="auto"/>
        <w:jc w:val="both"/>
        <w:rPr>
          <w:sz w:val="24"/>
        </w:rPr>
      </w:pPr>
      <w:r w:rsidRPr="00282ADC">
        <w:rPr>
          <w:sz w:val="24"/>
        </w:rPr>
        <w:t xml:space="preserve">il beneficiario </w:t>
      </w:r>
      <w:r w:rsidR="00E642FA" w:rsidRPr="00282ADC">
        <w:rPr>
          <w:sz w:val="24"/>
        </w:rPr>
        <w:t>dovrà rispettare tutti gli appuntamenti fissati con i professionisti</w:t>
      </w:r>
      <w:r w:rsidRPr="00282ADC">
        <w:rPr>
          <w:sz w:val="24"/>
        </w:rPr>
        <w:t>/esperti interni e/o esterni all’equipe multidisciplinare.</w:t>
      </w:r>
      <w:r w:rsidR="00E642FA" w:rsidRPr="00282ADC">
        <w:rPr>
          <w:sz w:val="24"/>
        </w:rPr>
        <w:t xml:space="preserve"> </w:t>
      </w:r>
      <w:r w:rsidRPr="00282ADC">
        <w:rPr>
          <w:sz w:val="24"/>
        </w:rPr>
        <w:t xml:space="preserve">In caso di assenze e/o ritardi ingiustificati potrà essere decurtata la quota del pocket </w:t>
      </w:r>
      <w:proofErr w:type="spellStart"/>
      <w:r w:rsidRPr="00282ADC">
        <w:rPr>
          <w:sz w:val="24"/>
        </w:rPr>
        <w:t>money</w:t>
      </w:r>
      <w:proofErr w:type="spellEnd"/>
      <w:r w:rsidRPr="00282ADC">
        <w:rPr>
          <w:sz w:val="24"/>
        </w:rPr>
        <w:t xml:space="preserve">  relativa al giorno di assenza/ritardo;</w:t>
      </w:r>
    </w:p>
    <w:p w:rsidR="00E642FA" w:rsidRPr="00282ADC" w:rsidRDefault="00282ADC" w:rsidP="005538AF">
      <w:pPr>
        <w:widowControl/>
        <w:numPr>
          <w:ilvl w:val="0"/>
          <w:numId w:val="4"/>
        </w:numPr>
        <w:spacing w:after="0" w:line="360" w:lineRule="auto"/>
        <w:jc w:val="both"/>
        <w:rPr>
          <w:sz w:val="24"/>
        </w:rPr>
      </w:pPr>
      <w:r>
        <w:rPr>
          <w:sz w:val="24"/>
        </w:rPr>
        <w:t xml:space="preserve">il beneficiario </w:t>
      </w:r>
      <w:r w:rsidR="00E642FA" w:rsidRPr="00282ADC">
        <w:rPr>
          <w:sz w:val="24"/>
        </w:rPr>
        <w:t xml:space="preserve">dovrà rispettare i turni delle pulizie all’interno dell’appartamento, pena la decurtazione della quota del pocket </w:t>
      </w:r>
      <w:proofErr w:type="spellStart"/>
      <w:r w:rsidR="00E642FA" w:rsidRPr="00282ADC">
        <w:rPr>
          <w:sz w:val="24"/>
        </w:rPr>
        <w:t>money</w:t>
      </w:r>
      <w:proofErr w:type="spellEnd"/>
      <w:r w:rsidR="00E642FA" w:rsidRPr="00282ADC">
        <w:rPr>
          <w:sz w:val="24"/>
        </w:rPr>
        <w:t xml:space="preserve"> giornaliera.</w:t>
      </w:r>
    </w:p>
    <w:p w:rsidR="00E642FA" w:rsidRDefault="00E642FA" w:rsidP="005538AF">
      <w:pPr>
        <w:widowControl/>
        <w:numPr>
          <w:ilvl w:val="0"/>
          <w:numId w:val="4"/>
        </w:numPr>
        <w:spacing w:after="0" w:line="360" w:lineRule="auto"/>
        <w:jc w:val="both"/>
        <w:rPr>
          <w:sz w:val="24"/>
        </w:rPr>
      </w:pPr>
      <w:r>
        <w:rPr>
          <w:sz w:val="24"/>
        </w:rPr>
        <w:lastRenderedPageBreak/>
        <w:t>Avrà il supporto e l'accompagnamento degli operatori dell’</w:t>
      </w:r>
      <w:r w:rsidR="00282ADC">
        <w:rPr>
          <w:sz w:val="24"/>
        </w:rPr>
        <w:t>ente attuatore</w:t>
      </w:r>
      <w:r>
        <w:rPr>
          <w:sz w:val="24"/>
        </w:rPr>
        <w:t>, al fine di ottenere informazioni utili all'integrazione sociale.</w:t>
      </w:r>
    </w:p>
    <w:p w:rsidR="00E642FA" w:rsidRDefault="00E642FA" w:rsidP="005538AF">
      <w:pPr>
        <w:spacing w:line="360" w:lineRule="auto"/>
        <w:jc w:val="both"/>
        <w:rPr>
          <w:sz w:val="24"/>
        </w:rPr>
      </w:pPr>
      <w:r>
        <w:rPr>
          <w:b/>
          <w:sz w:val="24"/>
        </w:rPr>
        <w:t xml:space="preserve">8) </w:t>
      </w:r>
      <w:r>
        <w:rPr>
          <w:sz w:val="24"/>
        </w:rPr>
        <w:t>A</w:t>
      </w:r>
      <w:r w:rsidR="00282ADC">
        <w:rPr>
          <w:sz w:val="24"/>
        </w:rPr>
        <w:t xml:space="preserve">vrà tutela e orientamento legale e assistenza </w:t>
      </w:r>
      <w:proofErr w:type="spellStart"/>
      <w:r w:rsidR="00282ADC">
        <w:rPr>
          <w:sz w:val="24"/>
        </w:rPr>
        <w:t>psico</w:t>
      </w:r>
      <w:proofErr w:type="spellEnd"/>
      <w:r w:rsidR="00282ADC">
        <w:rPr>
          <w:sz w:val="24"/>
        </w:rPr>
        <w:t xml:space="preserve"> - socio - educativa.</w:t>
      </w:r>
    </w:p>
    <w:p w:rsidR="00E642FA" w:rsidRDefault="00E642FA" w:rsidP="005538AF">
      <w:pPr>
        <w:pStyle w:val="a"/>
        <w:spacing w:line="360" w:lineRule="auto"/>
      </w:pPr>
      <w:r>
        <w:t>Al Signor</w:t>
      </w:r>
      <w:r w:rsidR="008C6B0D">
        <w:t xml:space="preserve"> </w:t>
      </w:r>
      <w:r>
        <w:t>___________________________________________________________</w:t>
      </w:r>
    </w:p>
    <w:p w:rsidR="00E642FA" w:rsidRDefault="00E642FA" w:rsidP="005538AF">
      <w:pPr>
        <w:pStyle w:val="a"/>
        <w:spacing w:line="360" w:lineRule="auto"/>
        <w:jc w:val="center"/>
      </w:pPr>
    </w:p>
    <w:p w:rsidR="00E642FA" w:rsidRDefault="00E642FA" w:rsidP="005538AF">
      <w:pPr>
        <w:pStyle w:val="a"/>
        <w:spacing w:line="360" w:lineRule="auto"/>
        <w:jc w:val="center"/>
        <w:rPr>
          <w:b/>
        </w:rPr>
      </w:pPr>
      <w:r>
        <w:t>SI CHIEDE:</w:t>
      </w:r>
    </w:p>
    <w:p w:rsidR="00E642FA" w:rsidRDefault="00E642FA" w:rsidP="005538AF">
      <w:pPr>
        <w:pStyle w:val="a"/>
        <w:numPr>
          <w:ilvl w:val="0"/>
          <w:numId w:val="3"/>
        </w:numPr>
        <w:spacing w:line="360" w:lineRule="auto"/>
        <w:rPr>
          <w:b/>
        </w:rPr>
      </w:pPr>
      <w:r>
        <w:t xml:space="preserve">Di </w:t>
      </w:r>
      <w:r>
        <w:rPr>
          <w:b/>
        </w:rPr>
        <w:t xml:space="preserve"> rispettare tutte le regole</w:t>
      </w:r>
      <w:r>
        <w:t xml:space="preserve"> previste per il buon andamento dell’appartamento</w:t>
      </w:r>
      <w:r>
        <w:rPr>
          <w:b/>
        </w:rPr>
        <w:t xml:space="preserve">. </w:t>
      </w:r>
    </w:p>
    <w:p w:rsidR="00E642FA" w:rsidRDefault="00E642FA" w:rsidP="005538AF">
      <w:pPr>
        <w:pStyle w:val="a"/>
        <w:numPr>
          <w:ilvl w:val="0"/>
          <w:numId w:val="3"/>
        </w:numPr>
        <w:spacing w:line="360" w:lineRule="auto"/>
      </w:pPr>
      <w:r>
        <w:t>Ogni spesa per essere riconosciuta e rimborsabile deve essere effettuata con l'operatore, previa autorizzazione del coordinatore.</w:t>
      </w:r>
    </w:p>
    <w:p w:rsidR="005538AF" w:rsidRPr="005538AF" w:rsidRDefault="005538AF" w:rsidP="005538AF">
      <w:pPr>
        <w:pStyle w:val="Corpotesto"/>
        <w:spacing w:line="360" w:lineRule="auto"/>
      </w:pPr>
    </w:p>
    <w:p w:rsidR="00E642FA" w:rsidRDefault="00E642FA" w:rsidP="005538AF">
      <w:pPr>
        <w:spacing w:line="360" w:lineRule="auto"/>
        <w:jc w:val="both"/>
        <w:rPr>
          <w:b/>
          <w:sz w:val="24"/>
        </w:rPr>
      </w:pPr>
      <w:r>
        <w:rPr>
          <w:b/>
          <w:sz w:val="24"/>
        </w:rPr>
        <w:t>Il presente accordo può essere interrotto q</w:t>
      </w:r>
      <w:r w:rsidR="00820449">
        <w:rPr>
          <w:b/>
          <w:sz w:val="24"/>
        </w:rPr>
        <w:t xml:space="preserve">ualora </w:t>
      </w:r>
      <w:r w:rsidR="008C6B0D">
        <w:rPr>
          <w:b/>
          <w:sz w:val="24"/>
        </w:rPr>
        <w:t>i</w:t>
      </w:r>
      <w:r>
        <w:rPr>
          <w:b/>
          <w:sz w:val="24"/>
        </w:rPr>
        <w:t>l Signor ___________________________________ non rispetti  il programma di accoglienza e le condizioni generali elencate cui sopra.</w:t>
      </w:r>
    </w:p>
    <w:p w:rsidR="00E642FA" w:rsidRDefault="00E642FA" w:rsidP="005538AF">
      <w:pPr>
        <w:spacing w:line="360" w:lineRule="auto"/>
        <w:jc w:val="both"/>
        <w:rPr>
          <w:b/>
          <w:sz w:val="24"/>
        </w:rPr>
      </w:pPr>
      <w:r>
        <w:rPr>
          <w:b/>
          <w:sz w:val="24"/>
        </w:rPr>
        <w:t>L’ARCI non si ritiene responsabile delle azioni di quanti occupano, o usufruiscono del suddetto immobile.</w:t>
      </w:r>
    </w:p>
    <w:p w:rsidR="00E642FA" w:rsidRDefault="008C6B0D" w:rsidP="005538AF">
      <w:pPr>
        <w:spacing w:line="360" w:lineRule="auto"/>
        <w:jc w:val="both"/>
        <w:rPr>
          <w:sz w:val="24"/>
        </w:rPr>
      </w:pPr>
      <w:r>
        <w:rPr>
          <w:b/>
          <w:sz w:val="24"/>
        </w:rPr>
        <w:t>Il</w:t>
      </w:r>
      <w:r w:rsidR="00E642FA">
        <w:rPr>
          <w:b/>
          <w:sz w:val="24"/>
        </w:rPr>
        <w:t xml:space="preserve"> sottos</w:t>
      </w:r>
      <w:r>
        <w:rPr>
          <w:b/>
          <w:sz w:val="24"/>
        </w:rPr>
        <w:t xml:space="preserve">critto </w:t>
      </w:r>
      <w:r w:rsidR="00E642FA">
        <w:rPr>
          <w:b/>
          <w:sz w:val="24"/>
        </w:rPr>
        <w:t>dichiara di aver letto e compreso in tutte le sue parti il presente accordo.</w:t>
      </w:r>
    </w:p>
    <w:p w:rsidR="00E642FA" w:rsidRDefault="00E642FA" w:rsidP="005538AF">
      <w:pPr>
        <w:spacing w:line="360" w:lineRule="auto"/>
        <w:jc w:val="both"/>
        <w:rPr>
          <w:b/>
          <w:sz w:val="24"/>
        </w:rPr>
      </w:pPr>
      <w:r>
        <w:rPr>
          <w:sz w:val="24"/>
        </w:rPr>
        <w:t>Bari, ……………………</w:t>
      </w:r>
      <w:r>
        <w:rPr>
          <w:sz w:val="24"/>
        </w:rPr>
        <w:tab/>
      </w:r>
    </w:p>
    <w:p w:rsidR="00E642FA" w:rsidRDefault="00E642FA" w:rsidP="005538AF">
      <w:pPr>
        <w:spacing w:line="360" w:lineRule="auto"/>
        <w:jc w:val="both"/>
        <w:rPr>
          <w:b/>
          <w:sz w:val="24"/>
        </w:rPr>
      </w:pPr>
    </w:p>
    <w:p w:rsidR="00E642FA" w:rsidRDefault="008C6B0D" w:rsidP="005538AF">
      <w:pPr>
        <w:spacing w:line="360" w:lineRule="auto"/>
        <w:jc w:val="both"/>
        <w:rPr>
          <w:b/>
          <w:sz w:val="24"/>
        </w:rPr>
      </w:pPr>
      <w:r>
        <w:rPr>
          <w:b/>
          <w:sz w:val="24"/>
        </w:rPr>
        <w:t>Il beneficiario</w:t>
      </w:r>
      <w:r w:rsidR="00820449">
        <w:rPr>
          <w:b/>
          <w:sz w:val="24"/>
        </w:rPr>
        <w:tab/>
      </w:r>
      <w:r w:rsidR="00820449">
        <w:rPr>
          <w:b/>
          <w:sz w:val="24"/>
        </w:rPr>
        <w:tab/>
      </w:r>
      <w:r w:rsidR="00B613ED">
        <w:rPr>
          <w:b/>
          <w:sz w:val="24"/>
        </w:rPr>
        <w:t xml:space="preserve">      </w:t>
      </w:r>
      <w:r w:rsidR="00E642FA">
        <w:rPr>
          <w:b/>
          <w:sz w:val="24"/>
        </w:rPr>
        <w:t xml:space="preserve"> </w:t>
      </w:r>
      <w:r>
        <w:rPr>
          <w:b/>
          <w:sz w:val="24"/>
        </w:rPr>
        <w:tab/>
        <w:t xml:space="preserve">    </w:t>
      </w:r>
      <w:r w:rsidR="00E642FA">
        <w:rPr>
          <w:b/>
          <w:sz w:val="24"/>
        </w:rPr>
        <w:t xml:space="preserve">Coordinatore Progetto </w:t>
      </w:r>
      <w:r w:rsidR="00B613ED">
        <w:rPr>
          <w:b/>
          <w:sz w:val="24"/>
        </w:rPr>
        <w:tab/>
      </w:r>
      <w:r w:rsidR="00B613ED">
        <w:rPr>
          <w:b/>
          <w:sz w:val="24"/>
        </w:rPr>
        <w:tab/>
        <w:t>Per il Comune di Bari</w:t>
      </w:r>
    </w:p>
    <w:p w:rsidR="005538AF" w:rsidRDefault="00E642FA" w:rsidP="005538AF">
      <w:pPr>
        <w:spacing w:line="360" w:lineRule="auto"/>
        <w:jc w:val="both"/>
        <w:rPr>
          <w:b/>
          <w:sz w:val="24"/>
        </w:rPr>
      </w:pPr>
      <w:r>
        <w:rPr>
          <w:b/>
          <w:sz w:val="24"/>
        </w:rPr>
        <w:t>_</w:t>
      </w:r>
      <w:r w:rsidR="00B613ED">
        <w:rPr>
          <w:b/>
          <w:sz w:val="24"/>
        </w:rPr>
        <w:t>___________</w:t>
      </w:r>
      <w:r>
        <w:rPr>
          <w:b/>
          <w:sz w:val="24"/>
        </w:rPr>
        <w:t>_</w:t>
      </w:r>
      <w:r>
        <w:rPr>
          <w:b/>
          <w:sz w:val="24"/>
        </w:rPr>
        <w:tab/>
        <w:t xml:space="preserve">                _____________________</w:t>
      </w:r>
      <w:r w:rsidR="005538AF">
        <w:rPr>
          <w:b/>
          <w:sz w:val="24"/>
        </w:rPr>
        <w:t xml:space="preserve"> </w:t>
      </w:r>
      <w:r w:rsidR="005538AF">
        <w:rPr>
          <w:b/>
          <w:sz w:val="24"/>
        </w:rPr>
        <w:tab/>
      </w:r>
      <w:r w:rsidR="005538AF">
        <w:rPr>
          <w:b/>
          <w:sz w:val="24"/>
        </w:rPr>
        <w:tab/>
        <w:t>______________________</w:t>
      </w:r>
    </w:p>
    <w:p w:rsidR="005538AF" w:rsidRDefault="005538AF" w:rsidP="005538AF">
      <w:pPr>
        <w:spacing w:line="360" w:lineRule="auto"/>
        <w:jc w:val="both"/>
        <w:rPr>
          <w:b/>
          <w:sz w:val="24"/>
        </w:rPr>
      </w:pPr>
    </w:p>
    <w:p w:rsidR="00E642FA" w:rsidRPr="005538AF" w:rsidRDefault="00E642FA" w:rsidP="005538AF">
      <w:pPr>
        <w:spacing w:line="360" w:lineRule="auto"/>
        <w:jc w:val="both"/>
        <w:rPr>
          <w:b/>
        </w:rPr>
      </w:pPr>
      <w:r>
        <w:rPr>
          <w:b/>
          <w:sz w:val="24"/>
        </w:rPr>
        <w:t xml:space="preserve">                      </w:t>
      </w:r>
      <w:r w:rsidRPr="005538AF">
        <w:rPr>
          <w:b/>
        </w:rPr>
        <w:t>N.B. Il presente contratto di accoglienza è stato tradotto a</w:t>
      </w:r>
      <w:r w:rsidR="00820449" w:rsidRPr="005538AF">
        <w:rPr>
          <w:b/>
        </w:rPr>
        <w:t>l beneficiari</w:t>
      </w:r>
      <w:r w:rsidR="008C6B0D" w:rsidRPr="005538AF">
        <w:rPr>
          <w:b/>
        </w:rPr>
        <w:t>o</w:t>
      </w:r>
      <w:r w:rsidRPr="005538AF">
        <w:rPr>
          <w:b/>
        </w:rPr>
        <w:t xml:space="preserve"> alla presenza del Sig._______________________________________, in qualità di interprete di madrelingua</w:t>
      </w:r>
    </w:p>
    <w:p w:rsidR="00E642FA" w:rsidRPr="005538AF" w:rsidRDefault="00E642FA" w:rsidP="005538AF">
      <w:pPr>
        <w:spacing w:line="360" w:lineRule="auto"/>
        <w:jc w:val="both"/>
        <w:rPr>
          <w:b/>
        </w:rPr>
      </w:pPr>
      <w:r w:rsidRPr="005538AF">
        <w:rPr>
          <w:b/>
        </w:rPr>
        <w:t>Bari, _______________________________</w:t>
      </w:r>
      <w:r w:rsidRPr="005538AF">
        <w:rPr>
          <w:b/>
        </w:rPr>
        <w:tab/>
      </w:r>
      <w:r w:rsidRPr="005538AF">
        <w:rPr>
          <w:b/>
        </w:rPr>
        <w:tab/>
      </w:r>
      <w:r w:rsidRPr="005538AF">
        <w:rPr>
          <w:b/>
        </w:rPr>
        <w:tab/>
      </w:r>
      <w:r w:rsidRPr="005538AF">
        <w:rPr>
          <w:b/>
        </w:rPr>
        <w:tab/>
      </w:r>
      <w:r w:rsidRPr="005538AF">
        <w:rPr>
          <w:b/>
        </w:rPr>
        <w:tab/>
      </w:r>
    </w:p>
    <w:p w:rsidR="00E642FA" w:rsidRPr="005538AF" w:rsidRDefault="00E642FA" w:rsidP="005538AF">
      <w:pPr>
        <w:spacing w:line="360" w:lineRule="auto"/>
        <w:jc w:val="both"/>
        <w:rPr>
          <w:b/>
        </w:rPr>
      </w:pPr>
    </w:p>
    <w:p w:rsidR="00E642FA" w:rsidRPr="005538AF" w:rsidRDefault="00E642FA" w:rsidP="005538AF">
      <w:pPr>
        <w:spacing w:line="360" w:lineRule="auto"/>
        <w:jc w:val="right"/>
      </w:pPr>
      <w:r w:rsidRPr="005538AF">
        <w:rPr>
          <w:b/>
        </w:rPr>
        <w:tab/>
        <w:t>________________________________________</w:t>
      </w:r>
      <w:bookmarkStart w:id="0" w:name="_GoBack"/>
      <w:bookmarkEnd w:id="0"/>
    </w:p>
    <w:sectPr w:rsidR="00E642FA" w:rsidRPr="005538AF">
      <w:headerReference w:type="default" r:id="rId11"/>
      <w:footerReference w:type="default" r:id="rId12"/>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A3" w:rsidRDefault="001352A3">
      <w:pPr>
        <w:spacing w:after="0" w:line="240" w:lineRule="auto"/>
      </w:pPr>
      <w:r>
        <w:separator/>
      </w:r>
    </w:p>
  </w:endnote>
  <w:endnote w:type="continuationSeparator" w:id="0">
    <w:p w:rsidR="001352A3" w:rsidRDefault="0013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0C" w:rsidRDefault="00E642FA">
    <w:pPr>
      <w:tabs>
        <w:tab w:val="center" w:pos="4819"/>
        <w:tab w:val="right" w:pos="9638"/>
      </w:tabs>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Pr</w:t>
    </w:r>
    <w:r w:rsidR="00DE459B">
      <w:rPr>
        <w:rFonts w:ascii="Century Gothic" w:eastAsia="Century Gothic" w:hAnsi="Century Gothic" w:cs="Century Gothic"/>
        <w:b/>
        <w:sz w:val="18"/>
        <w:szCs w:val="18"/>
      </w:rPr>
      <w:t xml:space="preserve">ogetto </w:t>
    </w:r>
    <w:proofErr w:type="spellStart"/>
    <w:r w:rsidR="00DE459B">
      <w:rPr>
        <w:rFonts w:ascii="Century Gothic" w:eastAsia="Century Gothic" w:hAnsi="Century Gothic" w:cs="Century Gothic"/>
        <w:b/>
        <w:sz w:val="18"/>
        <w:szCs w:val="18"/>
      </w:rPr>
      <w:t>Sprar</w:t>
    </w:r>
    <w:proofErr w:type="spellEnd"/>
    <w:r w:rsidR="00DE459B">
      <w:rPr>
        <w:rFonts w:ascii="Century Gothic" w:eastAsia="Century Gothic" w:hAnsi="Century Gothic" w:cs="Century Gothic"/>
        <w:b/>
        <w:sz w:val="18"/>
        <w:szCs w:val="18"/>
      </w:rPr>
      <w:t xml:space="preserve"> “Bari citta aperta”</w:t>
    </w:r>
  </w:p>
  <w:p w:rsidR="0053330C" w:rsidRDefault="00E642FA">
    <w:pPr>
      <w:tabs>
        <w:tab w:val="center" w:pos="4819"/>
        <w:tab w:val="right" w:pos="9638"/>
      </w:tabs>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Via Marchese di Montrone, 57  Bari</w:t>
    </w:r>
  </w:p>
  <w:p w:rsidR="0053330C" w:rsidRDefault="00E642FA">
    <w:pPr>
      <w:tabs>
        <w:tab w:val="center" w:pos="4819"/>
        <w:tab w:val="right" w:pos="9638"/>
      </w:tabs>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tel. 080/5421468  fax 080/5423199 </w:t>
    </w:r>
  </w:p>
  <w:p w:rsidR="0053330C" w:rsidRDefault="00E642FA">
    <w:pPr>
      <w:tabs>
        <w:tab w:val="center" w:pos="4819"/>
        <w:tab w:val="right" w:pos="9638"/>
      </w:tabs>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 mail:  </w:t>
    </w:r>
    <w:hyperlink r:id="rId1">
      <w:r>
        <w:rPr>
          <w:rFonts w:ascii="Century Gothic" w:eastAsia="Century Gothic" w:hAnsi="Century Gothic" w:cs="Century Gothic"/>
          <w:color w:val="0000FF"/>
          <w:sz w:val="16"/>
          <w:szCs w:val="16"/>
          <w:u w:val="single"/>
        </w:rPr>
        <w:t>baricittaperta@gmail.com</w:t>
      </w:r>
    </w:hyperlink>
  </w:p>
  <w:p w:rsidR="0053330C" w:rsidRDefault="0053330C">
    <w:pPr>
      <w:tabs>
        <w:tab w:val="center" w:pos="4819"/>
        <w:tab w:val="right" w:pos="96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A3" w:rsidRDefault="001352A3">
      <w:pPr>
        <w:spacing w:after="0" w:line="240" w:lineRule="auto"/>
      </w:pPr>
      <w:r>
        <w:separator/>
      </w:r>
    </w:p>
  </w:footnote>
  <w:footnote w:type="continuationSeparator" w:id="0">
    <w:p w:rsidR="001352A3" w:rsidRDefault="0013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0C" w:rsidRDefault="0053330C">
    <w:pPr>
      <w:tabs>
        <w:tab w:val="center" w:pos="4819"/>
        <w:tab w:val="right" w:pos="9638"/>
      </w:tabs>
      <w:spacing w:before="170" w:after="0" w:line="240" w:lineRule="auto"/>
    </w:pPr>
  </w:p>
  <w:p w:rsidR="0053330C" w:rsidRDefault="0053330C">
    <w:pPr>
      <w:tabs>
        <w:tab w:val="center" w:pos="4819"/>
        <w:tab w:val="right" w:pos="9638"/>
      </w:tabs>
      <w:spacing w:after="0" w:line="240" w:lineRule="auto"/>
    </w:pPr>
  </w:p>
  <w:p w:rsidR="0053330C" w:rsidRDefault="0053330C">
    <w:pPr>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663"/>
    <w:multiLevelType w:val="multilevel"/>
    <w:tmpl w:val="547EBA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F14291"/>
    <w:multiLevelType w:val="singleLevel"/>
    <w:tmpl w:val="FC0AA4C8"/>
    <w:lvl w:ilvl="0">
      <w:start w:val="1"/>
      <w:numFmt w:val="decimal"/>
      <w:lvlText w:val="%1)"/>
      <w:lvlJc w:val="left"/>
      <w:pPr>
        <w:tabs>
          <w:tab w:val="num" w:pos="450"/>
        </w:tabs>
        <w:ind w:left="450" w:hanging="450"/>
      </w:pPr>
      <w:rPr>
        <w:rFonts w:hint="default"/>
        <w:b/>
      </w:rPr>
    </w:lvl>
  </w:abstractNum>
  <w:abstractNum w:abstractNumId="2">
    <w:nsid w:val="35803017"/>
    <w:multiLevelType w:val="singleLevel"/>
    <w:tmpl w:val="04100011"/>
    <w:lvl w:ilvl="0">
      <w:start w:val="1"/>
      <w:numFmt w:val="decimal"/>
      <w:lvlText w:val="%1)"/>
      <w:lvlJc w:val="left"/>
      <w:pPr>
        <w:tabs>
          <w:tab w:val="num" w:pos="360"/>
        </w:tabs>
        <w:ind w:left="360" w:hanging="360"/>
      </w:pPr>
      <w:rPr>
        <w:rFonts w:hint="default"/>
      </w:rPr>
    </w:lvl>
  </w:abstractNum>
  <w:abstractNum w:abstractNumId="3">
    <w:nsid w:val="757136D0"/>
    <w:multiLevelType w:val="singleLevel"/>
    <w:tmpl w:val="ED14B982"/>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3330C"/>
    <w:rsid w:val="00047A3D"/>
    <w:rsid w:val="001352A3"/>
    <w:rsid w:val="00282ADC"/>
    <w:rsid w:val="003D0386"/>
    <w:rsid w:val="00467EAA"/>
    <w:rsid w:val="00532FBD"/>
    <w:rsid w:val="0053330C"/>
    <w:rsid w:val="005538AF"/>
    <w:rsid w:val="00563F9C"/>
    <w:rsid w:val="00614A5A"/>
    <w:rsid w:val="00686370"/>
    <w:rsid w:val="006C59A3"/>
    <w:rsid w:val="00820449"/>
    <w:rsid w:val="0083525E"/>
    <w:rsid w:val="008C6B0D"/>
    <w:rsid w:val="00907B2B"/>
    <w:rsid w:val="00A60D6F"/>
    <w:rsid w:val="00B613ED"/>
    <w:rsid w:val="00B97017"/>
    <w:rsid w:val="00CA470F"/>
    <w:rsid w:val="00CE5F24"/>
    <w:rsid w:val="00D409D6"/>
    <w:rsid w:val="00D4529A"/>
    <w:rsid w:val="00DE459B"/>
    <w:rsid w:val="00DF6097"/>
    <w:rsid w:val="00E642FA"/>
    <w:rsid w:val="00FB2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customStyle="1" w:styleId="a">
    <w:basedOn w:val="Normale"/>
    <w:next w:val="Corpotesto"/>
    <w:rsid w:val="00E642FA"/>
    <w:pPr>
      <w:widowControl/>
      <w:spacing w:after="0" w:line="240" w:lineRule="auto"/>
      <w:jc w:val="both"/>
    </w:pPr>
    <w:rPr>
      <w:rFonts w:ascii="Times New Roman" w:eastAsia="Times New Roman" w:hAnsi="Times New Roman" w:cs="Times New Roman"/>
      <w:color w:val="auto"/>
      <w:sz w:val="24"/>
      <w:szCs w:val="20"/>
    </w:rPr>
  </w:style>
  <w:style w:type="paragraph" w:styleId="Corpodeltesto2">
    <w:name w:val="Body Text 2"/>
    <w:basedOn w:val="Normale"/>
    <w:link w:val="Corpodeltesto2Carattere"/>
    <w:semiHidden/>
    <w:rsid w:val="00E642FA"/>
    <w:pPr>
      <w:widowControl/>
      <w:spacing w:after="0" w:line="240" w:lineRule="auto"/>
      <w:jc w:val="both"/>
    </w:pPr>
    <w:rPr>
      <w:rFonts w:ascii="Times New Roman" w:eastAsia="Times New Roman" w:hAnsi="Times New Roman" w:cs="Times New Roman"/>
      <w:color w:val="auto"/>
      <w:sz w:val="28"/>
      <w:szCs w:val="20"/>
    </w:rPr>
  </w:style>
  <w:style w:type="character" w:customStyle="1" w:styleId="Corpodeltesto2Carattere">
    <w:name w:val="Corpo del testo 2 Carattere"/>
    <w:basedOn w:val="Carpredefinitoparagrafo"/>
    <w:link w:val="Corpodeltesto2"/>
    <w:semiHidden/>
    <w:rsid w:val="00E642FA"/>
    <w:rPr>
      <w:rFonts w:ascii="Times New Roman" w:eastAsia="Times New Roman" w:hAnsi="Times New Roman" w:cs="Times New Roman"/>
      <w:color w:val="auto"/>
      <w:sz w:val="28"/>
      <w:szCs w:val="20"/>
    </w:rPr>
  </w:style>
  <w:style w:type="paragraph" w:styleId="Paragrafoelenco">
    <w:name w:val="List Paragraph"/>
    <w:basedOn w:val="Normale"/>
    <w:uiPriority w:val="34"/>
    <w:qFormat/>
    <w:rsid w:val="00E642FA"/>
    <w:pPr>
      <w:widowControl/>
      <w:spacing w:after="0" w:line="240" w:lineRule="auto"/>
      <w:ind w:left="708"/>
    </w:pPr>
    <w:rPr>
      <w:rFonts w:ascii="Times New Roman" w:eastAsia="Times New Roman" w:hAnsi="Times New Roman" w:cs="Times New Roman"/>
      <w:color w:val="auto"/>
      <w:sz w:val="20"/>
      <w:szCs w:val="20"/>
    </w:rPr>
  </w:style>
  <w:style w:type="paragraph" w:styleId="Corpotesto">
    <w:name w:val="Body Text"/>
    <w:basedOn w:val="Normale"/>
    <w:link w:val="CorpotestoCarattere"/>
    <w:uiPriority w:val="99"/>
    <w:semiHidden/>
    <w:unhideWhenUsed/>
    <w:rsid w:val="00E642FA"/>
    <w:pPr>
      <w:spacing w:after="120"/>
    </w:pPr>
  </w:style>
  <w:style w:type="character" w:customStyle="1" w:styleId="CorpotestoCarattere">
    <w:name w:val="Corpo testo Carattere"/>
    <w:basedOn w:val="Carpredefinitoparagrafo"/>
    <w:link w:val="Corpotesto"/>
    <w:uiPriority w:val="99"/>
    <w:semiHidden/>
    <w:rsid w:val="00E642FA"/>
  </w:style>
  <w:style w:type="paragraph" w:styleId="Intestazione">
    <w:name w:val="header"/>
    <w:basedOn w:val="Normale"/>
    <w:link w:val="IntestazioneCarattere"/>
    <w:uiPriority w:val="99"/>
    <w:unhideWhenUsed/>
    <w:rsid w:val="00DE45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59B"/>
  </w:style>
  <w:style w:type="paragraph" w:styleId="Pidipagina">
    <w:name w:val="footer"/>
    <w:basedOn w:val="Normale"/>
    <w:link w:val="PidipaginaCarattere"/>
    <w:uiPriority w:val="99"/>
    <w:unhideWhenUsed/>
    <w:rsid w:val="00DE4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59B"/>
  </w:style>
  <w:style w:type="paragraph" w:styleId="Testofumetto">
    <w:name w:val="Balloon Text"/>
    <w:basedOn w:val="Normale"/>
    <w:link w:val="TestofumettoCarattere"/>
    <w:uiPriority w:val="99"/>
    <w:semiHidden/>
    <w:unhideWhenUsed/>
    <w:rsid w:val="00DE4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customStyle="1" w:styleId="a">
    <w:basedOn w:val="Normale"/>
    <w:next w:val="Corpotesto"/>
    <w:rsid w:val="00E642FA"/>
    <w:pPr>
      <w:widowControl/>
      <w:spacing w:after="0" w:line="240" w:lineRule="auto"/>
      <w:jc w:val="both"/>
    </w:pPr>
    <w:rPr>
      <w:rFonts w:ascii="Times New Roman" w:eastAsia="Times New Roman" w:hAnsi="Times New Roman" w:cs="Times New Roman"/>
      <w:color w:val="auto"/>
      <w:sz w:val="24"/>
      <w:szCs w:val="20"/>
    </w:rPr>
  </w:style>
  <w:style w:type="paragraph" w:styleId="Corpodeltesto2">
    <w:name w:val="Body Text 2"/>
    <w:basedOn w:val="Normale"/>
    <w:link w:val="Corpodeltesto2Carattere"/>
    <w:semiHidden/>
    <w:rsid w:val="00E642FA"/>
    <w:pPr>
      <w:widowControl/>
      <w:spacing w:after="0" w:line="240" w:lineRule="auto"/>
      <w:jc w:val="both"/>
    </w:pPr>
    <w:rPr>
      <w:rFonts w:ascii="Times New Roman" w:eastAsia="Times New Roman" w:hAnsi="Times New Roman" w:cs="Times New Roman"/>
      <w:color w:val="auto"/>
      <w:sz w:val="28"/>
      <w:szCs w:val="20"/>
    </w:rPr>
  </w:style>
  <w:style w:type="character" w:customStyle="1" w:styleId="Corpodeltesto2Carattere">
    <w:name w:val="Corpo del testo 2 Carattere"/>
    <w:basedOn w:val="Carpredefinitoparagrafo"/>
    <w:link w:val="Corpodeltesto2"/>
    <w:semiHidden/>
    <w:rsid w:val="00E642FA"/>
    <w:rPr>
      <w:rFonts w:ascii="Times New Roman" w:eastAsia="Times New Roman" w:hAnsi="Times New Roman" w:cs="Times New Roman"/>
      <w:color w:val="auto"/>
      <w:sz w:val="28"/>
      <w:szCs w:val="20"/>
    </w:rPr>
  </w:style>
  <w:style w:type="paragraph" w:styleId="Paragrafoelenco">
    <w:name w:val="List Paragraph"/>
    <w:basedOn w:val="Normale"/>
    <w:uiPriority w:val="34"/>
    <w:qFormat/>
    <w:rsid w:val="00E642FA"/>
    <w:pPr>
      <w:widowControl/>
      <w:spacing w:after="0" w:line="240" w:lineRule="auto"/>
      <w:ind w:left="708"/>
    </w:pPr>
    <w:rPr>
      <w:rFonts w:ascii="Times New Roman" w:eastAsia="Times New Roman" w:hAnsi="Times New Roman" w:cs="Times New Roman"/>
      <w:color w:val="auto"/>
      <w:sz w:val="20"/>
      <w:szCs w:val="20"/>
    </w:rPr>
  </w:style>
  <w:style w:type="paragraph" w:styleId="Corpotesto">
    <w:name w:val="Body Text"/>
    <w:basedOn w:val="Normale"/>
    <w:link w:val="CorpotestoCarattere"/>
    <w:uiPriority w:val="99"/>
    <w:semiHidden/>
    <w:unhideWhenUsed/>
    <w:rsid w:val="00E642FA"/>
    <w:pPr>
      <w:spacing w:after="120"/>
    </w:pPr>
  </w:style>
  <w:style w:type="character" w:customStyle="1" w:styleId="CorpotestoCarattere">
    <w:name w:val="Corpo testo Carattere"/>
    <w:basedOn w:val="Carpredefinitoparagrafo"/>
    <w:link w:val="Corpotesto"/>
    <w:uiPriority w:val="99"/>
    <w:semiHidden/>
    <w:rsid w:val="00E642FA"/>
  </w:style>
  <w:style w:type="paragraph" w:styleId="Intestazione">
    <w:name w:val="header"/>
    <w:basedOn w:val="Normale"/>
    <w:link w:val="IntestazioneCarattere"/>
    <w:uiPriority w:val="99"/>
    <w:unhideWhenUsed/>
    <w:rsid w:val="00DE45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59B"/>
  </w:style>
  <w:style w:type="paragraph" w:styleId="Pidipagina">
    <w:name w:val="footer"/>
    <w:basedOn w:val="Normale"/>
    <w:link w:val="PidipaginaCarattere"/>
    <w:uiPriority w:val="99"/>
    <w:unhideWhenUsed/>
    <w:rsid w:val="00DE4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59B"/>
  </w:style>
  <w:style w:type="paragraph" w:styleId="Testofumetto">
    <w:name w:val="Balloon Text"/>
    <w:basedOn w:val="Normale"/>
    <w:link w:val="TestofumettoCarattere"/>
    <w:uiPriority w:val="99"/>
    <w:semiHidden/>
    <w:unhideWhenUsed/>
    <w:rsid w:val="00DE4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ricittaper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mastersprar_ba01</dc:creator>
  <cp:lastModifiedBy>mastersprar_ba01</cp:lastModifiedBy>
  <cp:revision>5</cp:revision>
  <cp:lastPrinted>2018-07-23T08:06:00Z</cp:lastPrinted>
  <dcterms:created xsi:type="dcterms:W3CDTF">2018-04-30T10:07:00Z</dcterms:created>
  <dcterms:modified xsi:type="dcterms:W3CDTF">2018-07-23T08:06:00Z</dcterms:modified>
</cp:coreProperties>
</file>